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E7" w:rsidRPr="00EB5365" w:rsidRDefault="00ED31E7" w:rsidP="00ED31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3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ED31E7" w:rsidRPr="00ED31E7" w:rsidRDefault="00ED31E7" w:rsidP="00ED31E7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53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«Семья как агент первичной социализации»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Роль семьи в обществе несравнима по своей силе ни с какими другими социальными институтами, так как именно в семье формируется и развивается личность человека, происходит овладение им социальными ролями, необходимыми для безболезненной адаптации ребенка в обществе. Именно в семье закладываются основы нравственности человека, формируются нормы поведения, раскрываются внутренний мир и индивидуальные качества личности. Семья способствует не только формированию личности, но и самоутверждению человека, стимулирует его социальную, творческую активность, раскрывает индивидуальность. Именно в 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 (Если Ваш ребенок видит, что его мама и папа, которые каждый день твердят ему, что лгать нехорошо, сами того не замечая, отступают от этого правила, все воспитание может пойти насмарку.)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Семьей называется социальный институт, характеризующийся устойчивой формой взаимоотношений между людьми, в рамках которого осуществляется основная часть повседневной жизни людей: сексуальные отношения, деторождение и первичная социализация детей, значительная часть бытового ухода, образовательного и медицинского обслуживания и т. д. При всех различиях семейных отношений, зафиксированных в истории, есть нечто общее, что объединяет все семьи. Это семейный образ жизни, в котором человечество нашло единственную возможность существовать, выражая свою социально-биологическую природу.</w:t>
      </w:r>
    </w:p>
    <w:p w:rsidR="00EB5365" w:rsidRPr="00EB5365" w:rsidRDefault="00EB5365" w:rsidP="00EB536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rStyle w:val="a4"/>
          <w:color w:val="111111"/>
          <w:sz w:val="28"/>
          <w:szCs w:val="28"/>
          <w:bdr w:val="none" w:sz="0" w:space="0" w:color="auto" w:frame="1"/>
        </w:rPr>
        <w:t>ФУНКЦИИ СЕМЬИ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Ученые выделяют различные функции семьи. Мы остановимся на тех, которые касаются, прежде всего, воспитания и развития ребенка.</w:t>
      </w:r>
    </w:p>
    <w:p w:rsidR="00EB5365" w:rsidRPr="00EB5365" w:rsidRDefault="00EB5365" w:rsidP="00EB536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  <w:u w:val="single"/>
          <w:bdr w:val="none" w:sz="0" w:space="0" w:color="auto" w:frame="1"/>
        </w:rPr>
        <w:t>Репродуктивная функция</w:t>
      </w:r>
      <w:r w:rsidRPr="00EB5365">
        <w:rPr>
          <w:color w:val="111111"/>
          <w:sz w:val="28"/>
          <w:szCs w:val="28"/>
        </w:rPr>
        <w:t xml:space="preserve"> (от лат. </w:t>
      </w:r>
      <w:proofErr w:type="spellStart"/>
      <w:r w:rsidRPr="00EB5365">
        <w:rPr>
          <w:color w:val="111111"/>
          <w:sz w:val="28"/>
          <w:szCs w:val="28"/>
        </w:rPr>
        <w:t>productjo</w:t>
      </w:r>
      <w:proofErr w:type="spellEnd"/>
      <w:r w:rsidRPr="00EB5365">
        <w:rPr>
          <w:color w:val="111111"/>
          <w:sz w:val="28"/>
          <w:szCs w:val="28"/>
        </w:rPr>
        <w:t xml:space="preserve"> – самовоспроизведение, размножение, производство потомства) обусловлена необходимостью продолжения человеческого рода.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 xml:space="preserve">Установка на бездетность, к сожалению, не просто имеется, она все больше распространяется на супругов детородного возраста. Это </w:t>
      </w:r>
      <w:r w:rsidRPr="00EB5365">
        <w:rPr>
          <w:color w:val="111111"/>
          <w:sz w:val="28"/>
          <w:szCs w:val="28"/>
        </w:rPr>
        <w:lastRenderedPageBreak/>
        <w:t xml:space="preserve">обусловлено растущими материально-экономическими трудностями, духовно-материальным кризисом, в результате которого в системе ценностей приоритетными становятся престижные вещи (машина, породистая собака, вилла и пр., и другими причинами. Можно выделить ряд факторов, обусловливающих сокращение величины семьи: падение рождаемости; тенденция к отделению молодых семей от родительских; увеличение доли семей с одним родителем в результате роста разводов, </w:t>
      </w:r>
      <w:proofErr w:type="spellStart"/>
      <w:r w:rsidRPr="00EB5365">
        <w:rPr>
          <w:color w:val="111111"/>
          <w:sz w:val="28"/>
          <w:szCs w:val="28"/>
        </w:rPr>
        <w:t>овдовений</w:t>
      </w:r>
      <w:proofErr w:type="spellEnd"/>
      <w:r w:rsidRPr="00EB5365">
        <w:rPr>
          <w:color w:val="111111"/>
          <w:sz w:val="28"/>
          <w:szCs w:val="28"/>
        </w:rPr>
        <w:t>, рождения детей одинокими матерями; качество здоровья населения и уровень развития здравоохранения в стране.</w:t>
      </w:r>
    </w:p>
    <w:p w:rsidR="00EB5365" w:rsidRPr="00EB5365" w:rsidRDefault="00EB5365" w:rsidP="00EB536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  <w:u w:val="single"/>
          <w:bdr w:val="none" w:sz="0" w:space="0" w:color="auto" w:frame="1"/>
        </w:rPr>
        <w:t>Экономическая и хозяйственно-бытовая функция. </w:t>
      </w:r>
      <w:r w:rsidRPr="00EB5365">
        <w:rPr>
          <w:color w:val="111111"/>
          <w:sz w:val="28"/>
          <w:szCs w:val="28"/>
        </w:rPr>
        <w:t>Исторически семья всегда была основной хозяйственной ячейкой общества. Традиционно женщины вели домашнее хозяйство, мужчины занимались ремеслами. Социально-экономические изменения, происходящие в нашем обществе, вновь активизируют экономическую функцию семьи в вопросах накопления имущества, приобретения собственности, приватизации жилья, наследования и т. д.</w:t>
      </w:r>
    </w:p>
    <w:p w:rsidR="00EB5365" w:rsidRPr="00EB5365" w:rsidRDefault="00EB5365" w:rsidP="00EB536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Ф</w:t>
      </w:r>
      <w:r w:rsidRPr="00EB5365">
        <w:rPr>
          <w:color w:val="111111"/>
          <w:sz w:val="28"/>
          <w:szCs w:val="28"/>
          <w:u w:val="single"/>
          <w:bdr w:val="none" w:sz="0" w:space="0" w:color="auto" w:frame="1"/>
        </w:rPr>
        <w:t>ункция первичной социализации</w:t>
      </w:r>
      <w:r w:rsidRPr="00EB5365">
        <w:rPr>
          <w:color w:val="111111"/>
          <w:sz w:val="28"/>
          <w:szCs w:val="28"/>
        </w:rPr>
        <w:t>. Она обусловлена тем, что семья является первой и главной социальной группой, которая активно влияет на формирование личности ребенка, психики и первичную социализацию детей на самом раннем этапе их развития. Роль семьи состоит в постепенном введении ребенка в общество, чтобы его развитие шло сообразно природе ребенка и культуре страны, где он появился на свет. Обучение ребенка тому социальному опыту, который накопило человечество, культуре той страны, где он родился и растет, ее нравственным нормам, традициям народа – прямая функция родителей.</w:t>
      </w:r>
    </w:p>
    <w:p w:rsidR="00EB5365" w:rsidRPr="00EB5365" w:rsidRDefault="00EB5365" w:rsidP="00EB536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Воспитательная функция. </w:t>
      </w:r>
      <w:r w:rsidRPr="00EB5365">
        <w:rPr>
          <w:color w:val="111111"/>
          <w:sz w:val="28"/>
          <w:szCs w:val="28"/>
        </w:rPr>
        <w:t>Важную роль в процессе первичной социализации играет воспитание ребенка в семье, поэтому мы эту функцию выделим отдельно. Родители были и остаются первыми воспитателями ребенка. Возможность воспитательного взаимодействия на ребенка заложена уже в самой природе отношения родителей к детям, сущность которого заключена в разумной опеке, сознательной заботе старших о младших. Отец и мать проявляют заботу, внимание, ласку к своему ребенку, защищают от жизненных невзгод и трудностей. Существуют различные по характеру требования родителей и особенности взаимоотношений родителей и детей.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 xml:space="preserve">Личный пример родителей – важнейшее средство влияния на воспитание ребенка. Его воспитательное значение основывается на присущей детскому возрасту склонности к подражанию. Не имея достаточных знаний и опыта, ребенок копирует взрослых, подражает их действиям. Характер отношений </w:t>
      </w:r>
      <w:r w:rsidRPr="00EB5365">
        <w:rPr>
          <w:color w:val="111111"/>
          <w:sz w:val="28"/>
          <w:szCs w:val="28"/>
        </w:rPr>
        <w:lastRenderedPageBreak/>
        <w:t>родителей, степень их взаимного согласия, внимания, чуткости и уважения, способы решения различных проблем, тон и характер разговоров – все это воспринимается ребенком и становится образцом для его собственного поведения. Непосредственно опыт ребенка, приобретенный в семье, в младшем возрасте становится подчас единственным критерием отношения ребенка к окружающему миру, людям. Но и в условиях семьи воспитание может быть деформированным, когда родители больны, ведут аморальный образ жизни, не обладают педагогической культурой и т. д. Семья воздействует на развитие личности детей не просто самим фактом своего существования, а благоприятным морально-психологическим климатом, здоровыми отношениями между ее членами.</w:t>
      </w:r>
    </w:p>
    <w:p w:rsid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Рекреационная и психотерапевтическая функция. Смысл ее заключается в том, что семья должна быть той нишей, где человек мог бы чувствовать себя абсолютно защищенным, быть абсолютно принятым, несмотря на его статус, внешность, жизненные успехи, финансовое положение и т. д. Выражение «мой дом – моя крепость» хорошо выражает ту мысль, что здоровая, неконфликтная семья – наиболее надежная опора, наилучшее убежище, где можно хоть на время укрыться от всех тревог внешнего мира, отдохнуть и восстановить свои силы. Наблюдения показывают, что полнее всего силы восстанавливаются в семейной обстановке, в общении с близкими, детьми. Совместный отдых вместе с детьми – фактор, благотворно влияющий на крепость семьи.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Таким образом, существование человека в настоящее время организовано в форме семейного образа. Каждая из функций может быть с большим или меньшим успехом реализована вне семьи, но совокупность их может выполняться только в семье.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Семья – источник и опосредующее звено передачи ребенку социально-исторического опыта; первичный институт социализации ребенка.</w:t>
      </w:r>
    </w:p>
    <w:p w:rsidR="00EB5365" w:rsidRPr="00EB5365" w:rsidRDefault="00EB5365" w:rsidP="00EB536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i/>
          <w:iCs/>
          <w:color w:val="111111"/>
          <w:sz w:val="28"/>
          <w:szCs w:val="28"/>
          <w:bdr w:val="none" w:sz="0" w:space="0" w:color="auto" w:frame="1"/>
        </w:rPr>
        <w:t>Задачи семьи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1. Обеспечивает физическое и эмоциональное развитие ребенка;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 xml:space="preserve">2. Влияет на формирование </w:t>
      </w:r>
      <w:proofErr w:type="spellStart"/>
      <w:r w:rsidRPr="00EB5365">
        <w:rPr>
          <w:color w:val="111111"/>
          <w:sz w:val="28"/>
          <w:szCs w:val="28"/>
        </w:rPr>
        <w:t>полоролевого</w:t>
      </w:r>
      <w:proofErr w:type="spellEnd"/>
      <w:r w:rsidRPr="00EB5365">
        <w:rPr>
          <w:color w:val="111111"/>
          <w:sz w:val="28"/>
          <w:szCs w:val="28"/>
        </w:rPr>
        <w:t xml:space="preserve"> поведения ребенка;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3. Обеспечивает интеллектуальное развитие ребенка;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4. Помогает овладеть ребенку социальными нормами;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lastRenderedPageBreak/>
        <w:t>5. Формирует фундаментальные ценностные ориентации ребенка;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6. Обеспечивает социальное развитие ребенка (помогает адаптироваться в обществе).</w:t>
      </w:r>
    </w:p>
    <w:p w:rsidR="00EB5365" w:rsidRPr="00EB5365" w:rsidRDefault="00EB5365" w:rsidP="00EB536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rStyle w:val="a4"/>
          <w:color w:val="111111"/>
          <w:sz w:val="28"/>
          <w:szCs w:val="28"/>
          <w:bdr w:val="none" w:sz="0" w:space="0" w:color="auto" w:frame="1"/>
        </w:rPr>
        <w:t>ЧТО ВЛИЯЕТ НА СЕМЕЙНОЕ ВОСПИТАНИЕ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На семейное воспитание влияют разнообразные внешние и внутренние (внутрисемейные) факторы семейного воспитания, которые, во-первых, содействуют эффективному функционированию многих других факторов, тесно связаны с ними; во-вторых, отражают характер изменений в семье и в воспитании детей в новых социально-экономических условиях; в-третьих, влияют на процесс семейного воспитания более глубоко и всесторонне: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Жилищные и материально-бытовые условия семьи;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Структура семьи и ее количественный состав;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Наличие в семье обоих родителей – отца и матери;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Отношение родителей к детям;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Выполнение родителями функций материнства и отцовства;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Духовное единство семьи;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Моральное единство семьи;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Трудовой характер семьи, атмосфера трудолюбия;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Авторитет родителей;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Семейные традиции, обычаи и обряды;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Культура общения родителей с детьми;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o Уровень педагогической культуры родителей.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 xml:space="preserve">Жилищные и материально-бытовые условия семьи. При отсутствии жилья семья может существовать, но семейная жизнь, несомненно, утрачивает свою цельность. Хотя семья представляет духовное и моральное объединение, она базируется на внешнем жилищном объединении (дом, квартира) и должна иметь соответствующие материально-бытовые условия. Они существенно влияют на планирование и развитие семьи, установки родителей </w:t>
      </w:r>
      <w:r w:rsidRPr="00EB5365">
        <w:rPr>
          <w:color w:val="111111"/>
          <w:sz w:val="28"/>
          <w:szCs w:val="28"/>
        </w:rPr>
        <w:lastRenderedPageBreak/>
        <w:t>относительно численности детей в семье, направления жизнедеятельности семейного коллектива. Значительная часть семей уменьшает деторождение, что приводит к негативному влиянию на процесс семейного воспитания. В семьях с одним ребенком нередко появляются сложности и проблемы в морально-эмоциональном воспитании единственного ребенка, развитии у него навыков общения, межличностных отношений, организации детской жизнедеятельности, осуществлении воспитательных функций отца и матери.</w:t>
      </w:r>
    </w:p>
    <w:p w:rsidR="00EB5365" w:rsidRPr="00EB5365" w:rsidRDefault="00EB5365" w:rsidP="00EB5365">
      <w:pPr>
        <w:pStyle w:val="a3"/>
        <w:shd w:val="clear" w:color="auto" w:fill="FFFFFF"/>
        <w:spacing w:before="254" w:beforeAutospacing="0" w:after="25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5365">
        <w:rPr>
          <w:color w:val="111111"/>
          <w:sz w:val="28"/>
          <w:szCs w:val="28"/>
        </w:rPr>
        <w:t>Важное направление повышения педагогической культуры – самообразование родителей, которое осуществляется с помощью:1) участия родителей в семейном и общественном воспитании детей; 2) постоянного изучения психолого-педагогической литературы; 3) психолого-педагогического консультирования у специалистов и самостоятельного внедрения их рекомендаций и советов в процессе семейного воспитания.</w:t>
      </w:r>
    </w:p>
    <w:p w:rsidR="0003060B" w:rsidRDefault="0003060B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916320">
        <w:rPr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7.5pt" o:ole="">
            <v:imagedata r:id="rId4" o:title=""/>
          </v:shape>
          <o:OLEObject Type="Embed" ProgID="Photoshop.Image.6" ShapeID="_x0000_i1025" DrawAspect="Content" ObjectID="_1712752451" r:id="rId5">
            <o:FieldCodes>\s</o:FieldCodes>
          </o:OLEObject>
        </w:object>
      </w:r>
    </w:p>
    <w:p w:rsidR="00EB5365" w:rsidRDefault="00EB5365" w:rsidP="00EB5365"/>
    <w:p w:rsidR="00EB5365" w:rsidRPr="0011546F" w:rsidRDefault="00EB5365" w:rsidP="00EB53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546F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образования и науки Самарской области</w:t>
      </w:r>
    </w:p>
    <w:p w:rsidR="00EB5365" w:rsidRPr="0011546F" w:rsidRDefault="00EB5365" w:rsidP="00EB53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546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бюджетное профессиональное образовательное учреждение</w:t>
      </w:r>
    </w:p>
    <w:p w:rsidR="00EB5365" w:rsidRPr="0011546F" w:rsidRDefault="00EB5365" w:rsidP="00EB53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54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Самарской области «Чапаевский губернский колледж </w:t>
      </w:r>
      <w:proofErr w:type="spellStart"/>
      <w:r w:rsidRPr="0011546F">
        <w:rPr>
          <w:rFonts w:ascii="Times New Roman" w:hAnsi="Times New Roman" w:cs="Times New Roman"/>
          <w:bCs/>
          <w:color w:val="000000"/>
          <w:sz w:val="28"/>
          <w:szCs w:val="28"/>
        </w:rPr>
        <w:t>им.О.Колычева</w:t>
      </w:r>
      <w:proofErr w:type="spellEnd"/>
      <w:r w:rsidRPr="0011546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B5365" w:rsidRDefault="00EB5365" w:rsidP="00EB53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546F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Образовательная программа дошкольного образования</w:t>
      </w:r>
    </w:p>
    <w:p w:rsidR="00EB5365" w:rsidRDefault="00EB5365" w:rsidP="00EB53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5365" w:rsidRDefault="00EB5365" w:rsidP="00EB53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5365" w:rsidRDefault="00EB5365" w:rsidP="00EB53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5365" w:rsidRPr="00EB5365" w:rsidRDefault="00EB5365" w:rsidP="00EB536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3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EB5365" w:rsidRDefault="00EB5365" w:rsidP="00EB53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53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«Семья как агент первичной социализации»</w:t>
      </w:r>
    </w:p>
    <w:p w:rsidR="00EB5365" w:rsidRDefault="00EB5365" w:rsidP="00EB53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5365" w:rsidRDefault="00EB5365" w:rsidP="00EB53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EB536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spellEnd"/>
      <w:proofErr w:type="gramEnd"/>
      <w:r w:rsidRPr="00EB5365">
        <w:rPr>
          <w:rFonts w:ascii="Times New Roman" w:hAnsi="Times New Roman" w:cs="Times New Roman"/>
          <w:b/>
          <w:sz w:val="28"/>
          <w:szCs w:val="28"/>
        </w:rPr>
        <w:t xml:space="preserve"> Скороходова Л.А.</w:t>
      </w:r>
    </w:p>
    <w:p w:rsidR="00EB5365" w:rsidRDefault="00EB5365" w:rsidP="00EB53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5365" w:rsidRDefault="00EB5365" w:rsidP="00EB53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65" w:rsidRDefault="00EB5365" w:rsidP="00EB53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65" w:rsidRPr="00EB5365" w:rsidRDefault="00EB5365" w:rsidP="00EB53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2022 год</w:t>
      </w:r>
    </w:p>
    <w:sectPr w:rsidR="00EB5365" w:rsidRPr="00EB5365" w:rsidSect="00E1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0B"/>
    <w:rsid w:val="0003060B"/>
    <w:rsid w:val="005F3E39"/>
    <w:rsid w:val="00E115C6"/>
    <w:rsid w:val="00EB5365"/>
    <w:rsid w:val="00E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6F26A-CAD4-439D-96AC-9E054C2B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Komp</cp:lastModifiedBy>
  <cp:revision>2</cp:revision>
  <dcterms:created xsi:type="dcterms:W3CDTF">2022-04-29T11:48:00Z</dcterms:created>
  <dcterms:modified xsi:type="dcterms:W3CDTF">2022-04-29T11:48:00Z</dcterms:modified>
</cp:coreProperties>
</file>