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B6" w:rsidRPr="00B637B6" w:rsidRDefault="00B637B6" w:rsidP="00B63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b/>
          <w:bCs/>
          <w:sz w:val="28"/>
          <w:szCs w:val="28"/>
        </w:rPr>
        <w:t>Консультация  для родителей</w:t>
      </w:r>
    </w:p>
    <w:p w:rsidR="00B637B6" w:rsidRPr="00B637B6" w:rsidRDefault="00B637B6" w:rsidP="00B63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> «</w:t>
      </w:r>
      <w:r w:rsidRPr="00B637B6">
        <w:rPr>
          <w:rFonts w:ascii="Times New Roman" w:hAnsi="Times New Roman" w:cs="Times New Roman"/>
          <w:sz w:val="28"/>
          <w:szCs w:val="28"/>
        </w:rPr>
        <w:t>Особенности социализации и семейного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B6">
        <w:rPr>
          <w:rFonts w:ascii="Times New Roman" w:hAnsi="Times New Roman" w:cs="Times New Roman"/>
          <w:sz w:val="28"/>
          <w:szCs w:val="28"/>
        </w:rPr>
        <w:t>ребенка дошкольного образования».</w:t>
      </w:r>
    </w:p>
    <w:p w:rsidR="00B637B6" w:rsidRPr="00B637B6" w:rsidRDefault="00B637B6" w:rsidP="00B637B6">
      <w:pPr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Подготовила: Кузнецова Ольга Александровна, воспитатель второй младшей группы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Ребенок подрос. Ушли в прошлое переживания родителей по поводу установления режима дня, формирования навыков ходьбы, развитие речи, а также для большинства семей (выбравших  период раннего детства для начала посещения ребенка детского сада ) и переживания по поводу адаптации ребенка в детском саду. Родителей восхищает, что их ребенок: «старается сделать все самостоятельно»; «Общителен, очень непосредственен»; « Искренен в своих проявлениях »; » Желает познавать все новое, любит  трудиться»;» Проявляет интерес ко всему ставшему привычному для нас- и взрослых, любознателен» ;»Поет песни, читает стихи, танцует»; « Очень ласковый, нежный, жизнерадостный».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Впереди новые задачи, которые призвана решать семья: укрепление здоровья, совершенствование культурно – гигиенических навыков, развитие речи ребенка; ознакомление с миром природы, развитие отношений со взрослыми и детьми и пр.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 xml:space="preserve">       В то же время родителей много волнует: «Слишком много времени проводит перед телевизором и компьютером. Вместо детских песенок поёт рекламные слоганы и компьютерную озвучку»;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37B6">
        <w:rPr>
          <w:rFonts w:ascii="Times New Roman" w:hAnsi="Times New Roman" w:cs="Times New Roman"/>
          <w:sz w:val="28"/>
          <w:szCs w:val="28"/>
        </w:rPr>
        <w:t>Драчливость, грубость по отношен</w:t>
      </w:r>
      <w:r>
        <w:rPr>
          <w:rFonts w:ascii="Times New Roman" w:hAnsi="Times New Roman" w:cs="Times New Roman"/>
          <w:sz w:val="28"/>
          <w:szCs w:val="28"/>
        </w:rPr>
        <w:t>ию к старшим, неусидчивость»; «</w:t>
      </w:r>
      <w:r w:rsidRPr="00B637B6">
        <w:rPr>
          <w:rFonts w:ascii="Times New Roman" w:hAnsi="Times New Roman" w:cs="Times New Roman"/>
          <w:sz w:val="28"/>
          <w:szCs w:val="28"/>
        </w:rPr>
        <w:t>Капризы»;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37B6">
        <w:rPr>
          <w:rFonts w:ascii="Times New Roman" w:hAnsi="Times New Roman" w:cs="Times New Roman"/>
          <w:sz w:val="28"/>
          <w:szCs w:val="28"/>
        </w:rPr>
        <w:t xml:space="preserve">Упрямство»;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37B6">
        <w:rPr>
          <w:rFonts w:ascii="Times New Roman" w:hAnsi="Times New Roman" w:cs="Times New Roman"/>
          <w:sz w:val="28"/>
          <w:szCs w:val="28"/>
        </w:rPr>
        <w:t>Состояние здоровья»; «Нервозность и плаксивость».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 Исследователи, изучающие динамику семьи, отмечают, что на стадии развития взаимодействий с ребенком дошкольного возраста функции семьи и родителей представляют собой: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- развитие интересов и потребностей ребёнка;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-распределение обязанностей и ответственности между родителями в постоянно меняющихся ситуациях;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- выработка образа жизни семьи;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- формирование семейных традиций;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lastRenderedPageBreak/>
        <w:t>- обсуждение проблем воспитания детей, развития взаимоотношений взрослых в связи с воспитанием ребенка.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Общение специалистов с родителями дошкольников показывает, что большинство из них считают, что главное – подготовить ребенка к обучению в школе, а для этого нужно  как можно раньше начать обучать его чтению, письму, счету. Такое узкое понимание школьной зрелости уже давно отвергнуто в психологии и педагогике. Даже если ставить цель – добиться школьной готовности, то реализовать её можно, лишь создав условия для полноценного проживания дошкольного детства, развитие его уникального потенциала. Родители должны понять, что в этот период необходимо расширение детского развития – обогащения содержания специфических детских форм игровой, художественно – продуктивной деятельности, опыта общения со взрослыми и сверстниками.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 Исследуя функции ребенка – дошкольника в семье, ученые выделяют: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- преодоление противоречия между желанием быть всегда с объектом своей привязанности ( чаще всего с матерью) и невозможностью этого;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- стремление быть такими, как мама ( папа );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- стремление к самостоятельности, активности;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- приспособление к запретам со стороны родителей;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-выполнение требований родителей по соблюдению правил поведения;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- проявление интереса к сверстникам, а также к старшим детям – участникам игр.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Дошкольный возраст имеет огромное значение для физического, психического и эмоционального развития ребенка.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  <w:u w:val="single"/>
        </w:rPr>
        <w:t>       Психические особенности </w:t>
      </w:r>
      <w:r w:rsidRPr="00B637B6">
        <w:rPr>
          <w:rFonts w:ascii="Times New Roman" w:hAnsi="Times New Roman" w:cs="Times New Roman"/>
          <w:sz w:val="28"/>
          <w:szCs w:val="28"/>
        </w:rPr>
        <w:t xml:space="preserve">дошкольника формируются условиями жизни, которые создают для него взрослые. Он остро нуждается в любви, ласке, прежде всего родителей, ведь они для него – самые близкие и родные люди. И даже если отношение родителей к малышу не безупречно, ребенок все равно любит их и прощает им непонимание, грубость, раздражительность, незаслуженные упреки. Ребенок обычно винит не родителей, а самого себя, так как считает, что взрослые, а те более родители, не могут быть плохими – видимо, это он сам недостаточно хорош. Ребенок болезненно переживает, если чувствует, что родители его не понимают, не любят. Сохраняя свое  центральное положение в мире ребенка, родитель выступает как эрудит, </w:t>
      </w:r>
      <w:r w:rsidRPr="00B637B6">
        <w:rPr>
          <w:rFonts w:ascii="Times New Roman" w:hAnsi="Times New Roman" w:cs="Times New Roman"/>
          <w:sz w:val="28"/>
          <w:szCs w:val="28"/>
        </w:rPr>
        <w:lastRenderedPageBreak/>
        <w:t>источник познания, партнер по обсуждению причин и связей в мире природы и техники; как целостная личность, обладающая знаниями, умениями, нравственными нормами.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Благодаря развивающимся отношениям со взрослыми и детьми, ребенок начинает полнее осознавать себя, свое положение среди других людей, свое отношение к себе. Он начинает понимать, что значит быть мальчиком или девочкой, «</w:t>
      </w:r>
      <w:r>
        <w:rPr>
          <w:rFonts w:ascii="Times New Roman" w:hAnsi="Times New Roman" w:cs="Times New Roman"/>
          <w:sz w:val="28"/>
          <w:szCs w:val="28"/>
        </w:rPr>
        <w:t>хорошим» или «</w:t>
      </w:r>
      <w:r w:rsidRPr="00B637B6">
        <w:rPr>
          <w:rFonts w:ascii="Times New Roman" w:hAnsi="Times New Roman" w:cs="Times New Roman"/>
          <w:sz w:val="28"/>
          <w:szCs w:val="28"/>
        </w:rPr>
        <w:t>плохим»; что у него было прошлое и будет будущее. Мотивы поведения постепенно образуют систему, в которой выделяются наиболее значимые и менее значимые моменты.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B6">
        <w:rPr>
          <w:rFonts w:ascii="Times New Roman" w:hAnsi="Times New Roman" w:cs="Times New Roman"/>
          <w:sz w:val="28"/>
          <w:szCs w:val="28"/>
        </w:rPr>
        <w:t>При правильном  воспитании в семье и   детском саду  в старшем дошкольном возрасте появляются  высшие  социальные чувства  – сочувствие, сопереживание, любовь  не  только  к  близким, но и  к более широкому  кругу людей. Дети стремятся принести окружающим радость, завоевать их признание и ради этого преодолевают эгоистические побуждения.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 Дошкольник отличается высокой эмоциональностью, впечатлительностью, подвижностью.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  Большую часть времени дошкольник проводит в играх, слушании сказок, занятиях рисованием, лепкой, конструированием. Значительное место в жизни ребенка занимает сюжетно – ролевая игра. Дошкольный возраст – сензитивный период развития образного познания окружающего мира: восприятия, наглядно – образного мышления, воображения; осмысления законов физического и социального мира, исходная форма теоретического мышления ребенка, формирования любознательности. Дети неизменно выказывают страсть к познанию окружающего и , прежде всего, к близкой, полной тайн родной природе.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  В природе ребенок может найти все, что ему необходимо для игры: уголки уединения от мира взрослых в зарослях деревьев и кустарников, травы; материал для самостоятельного изготовления игрушек, дворцов ( камни, песок, глина), крепостей ( снег, лед ).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  Родившиеся в XXI веке дети не являются исключением . Кто- то любит природу летом, когда « можно было цветы собирать, купаться и загорать», кто-то любит природу зимой, когда « можно на санках кататься, строить из снега».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 xml:space="preserve">          Дошкольники любознательны, их привлекает все новое, непонятное. Часто ребенок сам пытается» докопаться до истины»: понять, почему не </w:t>
      </w:r>
      <w:r w:rsidRPr="00B637B6">
        <w:rPr>
          <w:rFonts w:ascii="Times New Roman" w:hAnsi="Times New Roman" w:cs="Times New Roman"/>
          <w:sz w:val="28"/>
          <w:szCs w:val="28"/>
        </w:rPr>
        <w:lastRenderedPageBreak/>
        <w:t>заводиться машинка, почему закрываются глаза у куклы. Не беда, если порой все заканчивается для игрушки.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   Познание ребенком окружающего мира – образное познание, основанное на восприятии и представлении предметов, событий, ситуаций. Ребенок способен думать преимущественно о том , что можно увидеть и представить. Ему пока не доступны словесные рассуждения. В познании сказывается  и слабость произвольного поведения: внимание ребенка привлекает все яркое, интересное; все, что производит на него сильное впечатление. Все это он пытается понять, запомнить и воспроизводит в своих играх, рисунках. Сосредоточиться на малопривлекательном для него</w:t>
      </w:r>
      <w:r>
        <w:rPr>
          <w:rFonts w:ascii="Times New Roman" w:hAnsi="Times New Roman" w:cs="Times New Roman"/>
          <w:sz w:val="28"/>
          <w:szCs w:val="28"/>
        </w:rPr>
        <w:t xml:space="preserve"> материале только потому, что «</w:t>
      </w:r>
      <w:bookmarkStart w:id="0" w:name="_GoBack"/>
      <w:bookmarkEnd w:id="0"/>
      <w:r w:rsidRPr="00B637B6">
        <w:rPr>
          <w:rFonts w:ascii="Times New Roman" w:hAnsi="Times New Roman" w:cs="Times New Roman"/>
          <w:sz w:val="28"/>
          <w:szCs w:val="28"/>
        </w:rPr>
        <w:t>нужно», этого требует взрослый, малышу удается с трудом. Но недостаток произвольности в познании окружающего мира окупается творческим характером этого познания. На основе восприятия и образного мышления развивается творческое воображение: ребенок учиться преобразовывать явление окружающего мира; учиться фантазировать, создавать новые образы.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   К концу дошкольного возраста складываются новые формы познания – умение наблюдать, последовательно рассуждать, делать правильные выводы; усваиваются первые способы произвольного запоминания. Речь, служившая ребенку лишь средством общения с окружающими, начинает  использоваться им и для управления собственным поведением, планированием. Так ребенок готовиться к систематическому обучению к школе.</w:t>
      </w:r>
    </w:p>
    <w:p w:rsidR="00B637B6" w:rsidRPr="00B637B6" w:rsidRDefault="00B637B6" w:rsidP="00B637B6">
      <w:pPr>
        <w:jc w:val="both"/>
        <w:rPr>
          <w:rFonts w:ascii="Times New Roman" w:hAnsi="Times New Roman" w:cs="Times New Roman"/>
          <w:sz w:val="28"/>
          <w:szCs w:val="28"/>
        </w:rPr>
      </w:pPr>
      <w:r w:rsidRPr="00B637B6">
        <w:rPr>
          <w:rFonts w:ascii="Times New Roman" w:hAnsi="Times New Roman" w:cs="Times New Roman"/>
          <w:sz w:val="28"/>
          <w:szCs w:val="28"/>
        </w:rPr>
        <w:t>         В семейном воспитании важно учитывать психологические особенности данного возраста, его уникальные возможности для развития социальных чувств, связывающих ребенка с другими людьми; для совершенствования свойственных школьнику образных форм познания. Понимающие родители заботятся о развитии и совершенствовании детских игр, выступают  не менторами, а  партнерами ,видя в ребенке равную себе личность. Объяснить интересующие ребенка события, поговорить с ним о прочитанной книге, вместе посмотреть детский фильм, спектакль – важные обязанности взрослых.</w:t>
      </w:r>
    </w:p>
    <w:p w:rsidR="007F2A6C" w:rsidRPr="00B637B6" w:rsidRDefault="007F2A6C" w:rsidP="00B637B6">
      <w:pPr>
        <w:rPr>
          <w:rFonts w:ascii="Times New Roman" w:hAnsi="Times New Roman" w:cs="Times New Roman"/>
          <w:sz w:val="28"/>
          <w:szCs w:val="28"/>
        </w:rPr>
      </w:pPr>
    </w:p>
    <w:sectPr w:rsidR="007F2A6C" w:rsidRPr="00B6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6DF5"/>
    <w:rsid w:val="007F2A6C"/>
    <w:rsid w:val="00B637B6"/>
    <w:rsid w:val="00F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EDD7"/>
  <w15:chartTrackingRefBased/>
  <w15:docId w15:val="{DC9BE3EF-C836-486F-909F-A3E44624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6933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Сидоренко</dc:creator>
  <cp:keywords/>
  <dc:description/>
  <cp:lastModifiedBy>Валерия Сидоренко</cp:lastModifiedBy>
  <cp:revision>2</cp:revision>
  <dcterms:created xsi:type="dcterms:W3CDTF">2022-05-05T09:29:00Z</dcterms:created>
  <dcterms:modified xsi:type="dcterms:W3CDTF">2022-05-05T09:31:00Z</dcterms:modified>
</cp:coreProperties>
</file>