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8D" w:rsidRPr="00E7698D" w:rsidRDefault="00E7698D" w:rsidP="00E7698D">
      <w:pPr>
        <w:pStyle w:val="has-text-align-center"/>
        <w:shd w:val="clear" w:color="auto" w:fill="FFFFFF"/>
        <w:spacing w:before="0" w:beforeAutospacing="0"/>
        <w:jc w:val="center"/>
        <w:rPr>
          <w:rStyle w:val="a3"/>
          <w:b/>
          <w:bCs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A8911" wp14:editId="10991B6F">
                <wp:simplePos x="0" y="0"/>
                <wp:positionH relativeFrom="column">
                  <wp:posOffset>-300907</wp:posOffset>
                </wp:positionH>
                <wp:positionV relativeFrom="paragraph">
                  <wp:posOffset>-163499</wp:posOffset>
                </wp:positionV>
                <wp:extent cx="6416702" cy="9462052"/>
                <wp:effectExtent l="0" t="0" r="22225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70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98D" w:rsidRDefault="00E76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3.7pt;margin-top:-12.85pt;width:505.25pt;height:7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" filled="f" strokecolor="red" strokeweight=".5pt">
                <v:textbox>
                  <w:txbxContent>
                    <w:p w:rsidR="00E7698D" w:rsidRDefault="00E7698D"/>
                  </w:txbxContent>
                </v:textbox>
              </v:shape>
            </w:pict>
          </mc:Fallback>
        </mc:AlternateContent>
      </w:r>
      <w:r w:rsidRPr="00E7698D">
        <w:rPr>
          <w:rStyle w:val="a3"/>
          <w:b/>
          <w:bCs/>
          <w:sz w:val="32"/>
          <w:szCs w:val="32"/>
        </w:rPr>
        <w:t>Консультация для педагогов</w:t>
      </w:r>
    </w:p>
    <w:p w:rsidR="00E7698D" w:rsidRPr="00E7698D" w:rsidRDefault="00E7698D" w:rsidP="00E7698D">
      <w:pPr>
        <w:pStyle w:val="has-text-align-center"/>
        <w:shd w:val="clear" w:color="auto" w:fill="FFFFFF"/>
        <w:spacing w:before="0" w:beforeAutospacing="0"/>
        <w:jc w:val="center"/>
        <w:rPr>
          <w:i/>
          <w:sz w:val="32"/>
          <w:szCs w:val="32"/>
        </w:rPr>
      </w:pPr>
      <w:r w:rsidRPr="00E7698D">
        <w:rPr>
          <w:rStyle w:val="a3"/>
          <w:b/>
          <w:bCs/>
          <w:i w:val="0"/>
          <w:sz w:val="32"/>
          <w:szCs w:val="32"/>
        </w:rPr>
        <w:t>Патриотическое воспитание в детском саду</w:t>
      </w:r>
      <w:r w:rsidRPr="00E7698D">
        <w:rPr>
          <w:rStyle w:val="a3"/>
          <w:b/>
          <w:bCs/>
          <w:i w:val="0"/>
          <w:sz w:val="32"/>
          <w:szCs w:val="32"/>
        </w:rPr>
        <w:t>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>Патриотическое воспитание ребенка – сложный педагогический процесс. В основе его лежит развитие нравственных чувств ребенка.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 xml:space="preserve">Патриотическое воспитание – это воспитание любви к Родине, преданность ей, ответственность и гордость за нее, желание трудиться на ее благо, начинает формироваться уже в дошкольном возрасте. Без уважения к истории и культуре своего Отечества, к его государственной символике невозможно воспитать чувство собственного достоинства, уверенность в себе, а, следовательно, полноценную личность. Одной из основных задач ФГОС </w:t>
      </w:r>
      <w:proofErr w:type="gramStart"/>
      <w:r w:rsidRPr="00E7698D">
        <w:rPr>
          <w:sz w:val="28"/>
          <w:szCs w:val="28"/>
        </w:rPr>
        <w:t>ДО является</w:t>
      </w:r>
      <w:proofErr w:type="gramEnd"/>
      <w:r w:rsidRPr="00E7698D">
        <w:rPr>
          <w:sz w:val="28"/>
          <w:szCs w:val="28"/>
        </w:rPr>
        <w:t>: «объединение развития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общества».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 xml:space="preserve">Поэтому нравственно – патриотическое воспитание – одно из важнейших звеньев системы воспитательной работы в детском саду в условия введения ФГОС </w:t>
      </w:r>
      <w:proofErr w:type="gramStart"/>
      <w:r w:rsidRPr="00E7698D">
        <w:rPr>
          <w:sz w:val="28"/>
          <w:szCs w:val="28"/>
        </w:rPr>
        <w:t>ДО</w:t>
      </w:r>
      <w:proofErr w:type="gramEnd"/>
      <w:r w:rsidRPr="00E7698D">
        <w:rPr>
          <w:sz w:val="28"/>
          <w:szCs w:val="28"/>
        </w:rPr>
        <w:t>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>Но патриотическое чувство не возникает у детей само по себе. Это результат длительной деятельности, начиная с самого раннего возраста. Патриотизм формируется под влиянием идеологии, среды, образа жизни и идейно-воспитательной работы в семье, дошкольном учреждении, в школе, в коллективе. Процесс воспитания патриотизма является составной частью и одной из главных задач идеологической работы.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>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городу.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>Мировоззрение педагога, его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город, нам нужно показывать их с привлекательной стороны.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>Но никакие знания взрослого не дадут эффекта, если сам он не будет любить свою страну, свой город, свой народ.</w:t>
      </w:r>
    </w:p>
    <w:p w:rsidR="00E7698D" w:rsidRPr="00E7698D" w:rsidRDefault="006145F2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-261151</wp:posOffset>
                </wp:positionH>
                <wp:positionV relativeFrom="paragraph">
                  <wp:posOffset>-139645</wp:posOffset>
                </wp:positionV>
                <wp:extent cx="6400800" cy="9517712"/>
                <wp:effectExtent l="0" t="0" r="19050" b="266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5177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5F2" w:rsidRDefault="00614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20.55pt;margin-top:-11pt;width:7in;height:7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" filled="f" strokecolor="red" strokeweight=".5pt">
                <v:textbox>
                  <w:txbxContent>
                    <w:p w:rsidR="006145F2" w:rsidRDefault="006145F2"/>
                  </w:txbxContent>
                </v:textbox>
              </v:shape>
            </w:pict>
          </mc:Fallback>
        </mc:AlternateContent>
      </w:r>
      <w:r w:rsidR="00E7698D" w:rsidRPr="00E7698D">
        <w:rPr>
          <w:sz w:val="28"/>
          <w:szCs w:val="28"/>
        </w:rPr>
        <w:t>Педагоги стремятся учитывать, что воспитывать любовь к Родине, родному городу – значит связывать воспитательную работу с социальной жизнью, которая окружает ребенка. В своей работе использовать наиболее интересные и результативные формы работы – прогулки, экскурсии, наблюдения, объяснения, побуждающие детей к различной деятельности (игровой, словесной, продуктивной и др.).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>Патриотическое воспитание пронизывает все виды детской деятельности в повседневной жизни и на занятиях. Воспитатели стараются формировать у детей потребность участвовать в делах на благо окружающих людей и живой природы, помогают им осознать себя неотъемлемой частью малой родины.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>Надо показать ребенку, что твоя малая родина славится своей историей, традициями, достопримечательностями, памятниками, лучшими людьми.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 xml:space="preserve">Большое значение в патриотическом воспитании дошкольников играет непосредственное участие их в праздниках (день города, День Победы, День защитника Отечества). Дети делают открытки, поздравления, подарки, выступают на утренниках. В результате такой работы у детей создаются не только представления </w:t>
      </w:r>
      <w:proofErr w:type="gramStart"/>
      <w:r w:rsidRPr="00E7698D">
        <w:rPr>
          <w:sz w:val="28"/>
          <w:szCs w:val="28"/>
        </w:rPr>
        <w:t>о</w:t>
      </w:r>
      <w:proofErr w:type="gramEnd"/>
      <w:r w:rsidRPr="00E7698D">
        <w:rPr>
          <w:sz w:val="28"/>
          <w:szCs w:val="28"/>
        </w:rPr>
        <w:t xml:space="preserve"> их городе, стране, но и возникает чувство сопричастности к важным происходящим событиям.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>Знакомство дошкольников с родным городом, областью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работой. Воспитывать у детей любовь к своему городу, подводить их к пониманию, что их город – частица Родины, поскольку во всех местах, больших и маленьких, есть много общего.</w:t>
      </w:r>
    </w:p>
    <w:p w:rsidR="00E7698D" w:rsidRPr="00E7698D" w:rsidRDefault="00E7698D" w:rsidP="00E7698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E7698D">
        <w:rPr>
          <w:sz w:val="28"/>
          <w:szCs w:val="28"/>
        </w:rPr>
        <w:t>Использование данных подходов позволит формировать подлинно гражданственные и патриотические позиции у дошкольников, что затем ляжет в основу личности взрослого человека – гражданина своей страны.</w:t>
      </w:r>
    </w:p>
    <w:p w:rsidR="00074CB3" w:rsidRDefault="00074CB3" w:rsidP="00E7698D">
      <w:pPr>
        <w:jc w:val="both"/>
      </w:pPr>
      <w:bookmarkStart w:id="0" w:name="_GoBack"/>
      <w:bookmarkEnd w:id="0"/>
    </w:p>
    <w:sectPr w:rsidR="0007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E"/>
    <w:rsid w:val="00074CB3"/>
    <w:rsid w:val="003C71EE"/>
    <w:rsid w:val="006145F2"/>
    <w:rsid w:val="00E7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E7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7698D"/>
    <w:rPr>
      <w:i/>
      <w:iCs/>
    </w:rPr>
  </w:style>
  <w:style w:type="paragraph" w:styleId="a4">
    <w:name w:val="Normal (Web)"/>
    <w:basedOn w:val="a"/>
    <w:uiPriority w:val="99"/>
    <w:semiHidden/>
    <w:unhideWhenUsed/>
    <w:rsid w:val="00E7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E7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7698D"/>
    <w:rPr>
      <w:i/>
      <w:iCs/>
    </w:rPr>
  </w:style>
  <w:style w:type="paragraph" w:styleId="a4">
    <w:name w:val="Normal (Web)"/>
    <w:basedOn w:val="a"/>
    <w:uiPriority w:val="99"/>
    <w:semiHidden/>
    <w:unhideWhenUsed/>
    <w:rsid w:val="00E7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2023-11-17T10:19:00Z</dcterms:created>
  <dcterms:modified xsi:type="dcterms:W3CDTF">2023-11-17T10:43:00Z</dcterms:modified>
</cp:coreProperties>
</file>