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07" w:rsidRPr="0047064E" w:rsidRDefault="008A1C07" w:rsidP="008A1C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 образовательное</w:t>
      </w:r>
      <w:r w:rsidRPr="0047064E">
        <w:rPr>
          <w:b/>
          <w:sz w:val="24"/>
          <w:szCs w:val="24"/>
        </w:rPr>
        <w:t xml:space="preserve"> учреждение </w:t>
      </w:r>
    </w:p>
    <w:p w:rsidR="008A1C07" w:rsidRPr="0047064E" w:rsidRDefault="008A1C07" w:rsidP="008A1C07">
      <w:pPr>
        <w:jc w:val="center"/>
        <w:rPr>
          <w:b/>
          <w:sz w:val="24"/>
          <w:szCs w:val="24"/>
        </w:rPr>
      </w:pPr>
      <w:r w:rsidRPr="0047064E">
        <w:rPr>
          <w:b/>
          <w:sz w:val="24"/>
          <w:szCs w:val="24"/>
        </w:rPr>
        <w:t xml:space="preserve">Самарской области «Чапаевский губернский колледж им. О. </w:t>
      </w:r>
      <w:proofErr w:type="spellStart"/>
      <w:r w:rsidRPr="0047064E">
        <w:rPr>
          <w:b/>
          <w:sz w:val="24"/>
          <w:szCs w:val="24"/>
        </w:rPr>
        <w:t>Колычева</w:t>
      </w:r>
      <w:proofErr w:type="spellEnd"/>
      <w:r w:rsidRPr="0047064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ОП </w:t>
      </w:r>
      <w:proofErr w:type="gramStart"/>
      <w:r>
        <w:rPr>
          <w:b/>
          <w:sz w:val="24"/>
          <w:szCs w:val="24"/>
        </w:rPr>
        <w:t>ДО</w:t>
      </w:r>
      <w:proofErr w:type="gramEnd"/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jc w:val="center"/>
        <w:rPr>
          <w:b/>
          <w:i/>
        </w:rPr>
      </w:pPr>
    </w:p>
    <w:p w:rsidR="008A1C07" w:rsidRDefault="008A1C07" w:rsidP="008A1C0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План-конспект образовательной деятельности</w:t>
      </w:r>
    </w:p>
    <w:p w:rsidR="008A1C07" w:rsidRDefault="008A1C07" w:rsidP="008A1C07">
      <w:pPr>
        <w:spacing w:line="360" w:lineRule="auto"/>
        <w:jc w:val="center"/>
        <w:rPr>
          <w:sz w:val="28"/>
          <w:szCs w:val="28"/>
        </w:rPr>
      </w:pPr>
      <w:r w:rsidRPr="00EA6F98">
        <w:rPr>
          <w:sz w:val="28"/>
          <w:szCs w:val="28"/>
        </w:rPr>
        <w:t>«</w:t>
      </w:r>
      <w:r w:rsidRPr="008A1C07">
        <w:rPr>
          <w:sz w:val="28"/>
        </w:rPr>
        <w:t>Жидкости</w:t>
      </w:r>
      <w:r w:rsidRPr="008A1C07">
        <w:rPr>
          <w:spacing w:val="27"/>
          <w:sz w:val="28"/>
        </w:rPr>
        <w:t xml:space="preserve"> </w:t>
      </w:r>
      <w:r w:rsidRPr="008A1C07">
        <w:rPr>
          <w:sz w:val="28"/>
        </w:rPr>
        <w:t>и</w:t>
      </w:r>
      <w:r w:rsidRPr="008A1C07">
        <w:rPr>
          <w:spacing w:val="28"/>
          <w:sz w:val="28"/>
        </w:rPr>
        <w:t xml:space="preserve"> </w:t>
      </w:r>
      <w:r w:rsidRPr="008A1C07">
        <w:rPr>
          <w:sz w:val="28"/>
        </w:rPr>
        <w:t>газы.</w:t>
      </w:r>
      <w:r w:rsidRPr="008A1C07">
        <w:rPr>
          <w:spacing w:val="32"/>
          <w:sz w:val="28"/>
        </w:rPr>
        <w:t xml:space="preserve"> </w:t>
      </w:r>
      <w:r w:rsidRPr="008A1C07">
        <w:rPr>
          <w:sz w:val="28"/>
        </w:rPr>
        <w:t>Переход</w:t>
      </w:r>
      <w:r w:rsidRPr="008A1C07">
        <w:rPr>
          <w:spacing w:val="33"/>
          <w:sz w:val="28"/>
        </w:rPr>
        <w:t xml:space="preserve"> </w:t>
      </w:r>
      <w:r w:rsidRPr="008A1C07">
        <w:rPr>
          <w:sz w:val="28"/>
        </w:rPr>
        <w:t>вещества</w:t>
      </w:r>
      <w:r w:rsidRPr="00EA6F98">
        <w:rPr>
          <w:sz w:val="28"/>
          <w:szCs w:val="28"/>
        </w:rPr>
        <w:t xml:space="preserve">» по образовательной области </w:t>
      </w:r>
    </w:p>
    <w:p w:rsidR="008A1C07" w:rsidRPr="00EA6F98" w:rsidRDefault="008A1C07" w:rsidP="008A1C07">
      <w:pPr>
        <w:spacing w:line="360" w:lineRule="auto"/>
        <w:jc w:val="center"/>
        <w:rPr>
          <w:b/>
          <w:caps/>
          <w:sz w:val="28"/>
          <w:szCs w:val="28"/>
        </w:rPr>
      </w:pPr>
      <w:r w:rsidRPr="00EA6F98">
        <w:rPr>
          <w:sz w:val="28"/>
          <w:szCs w:val="28"/>
        </w:rPr>
        <w:t>«</w:t>
      </w:r>
      <w:r>
        <w:rPr>
          <w:sz w:val="28"/>
          <w:szCs w:val="28"/>
        </w:rPr>
        <w:t>Познавательное</w:t>
      </w:r>
      <w:r w:rsidRPr="00EA6F98">
        <w:rPr>
          <w:sz w:val="28"/>
          <w:szCs w:val="28"/>
        </w:rPr>
        <w:t xml:space="preserve"> развитие»</w:t>
      </w:r>
    </w:p>
    <w:p w:rsidR="008A1C07" w:rsidRDefault="008A1C07" w:rsidP="008A1C07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группе комбинированной </w:t>
      </w:r>
      <w:r>
        <w:rPr>
          <w:sz w:val="28"/>
          <w:szCs w:val="28"/>
        </w:rPr>
        <w:t>направленности</w:t>
      </w:r>
    </w:p>
    <w:p w:rsidR="008A1C07" w:rsidRDefault="008A1C07" w:rsidP="008A1C07">
      <w:pPr>
        <w:ind w:firstLine="708"/>
        <w:jc w:val="right"/>
        <w:rPr>
          <w:sz w:val="28"/>
          <w:szCs w:val="28"/>
        </w:rPr>
      </w:pPr>
    </w:p>
    <w:p w:rsidR="008A1C07" w:rsidRDefault="008A1C07" w:rsidP="008A1C07">
      <w:pPr>
        <w:ind w:firstLine="708"/>
        <w:jc w:val="right"/>
        <w:rPr>
          <w:sz w:val="28"/>
          <w:szCs w:val="28"/>
        </w:rPr>
      </w:pPr>
    </w:p>
    <w:p w:rsidR="008A1C07" w:rsidRDefault="008A1C07" w:rsidP="008A1C07">
      <w:pPr>
        <w:spacing w:line="360" w:lineRule="auto"/>
        <w:ind w:left="5245"/>
        <w:rPr>
          <w:sz w:val="28"/>
          <w:szCs w:val="28"/>
        </w:rPr>
      </w:pPr>
    </w:p>
    <w:p w:rsidR="008A1C07" w:rsidRDefault="008A1C07" w:rsidP="008A1C07">
      <w:pPr>
        <w:spacing w:line="360" w:lineRule="auto"/>
        <w:ind w:left="5245"/>
        <w:rPr>
          <w:sz w:val="28"/>
          <w:szCs w:val="28"/>
        </w:rPr>
      </w:pPr>
    </w:p>
    <w:p w:rsidR="008A1C07" w:rsidRDefault="008A1C07" w:rsidP="008A1C07">
      <w:pPr>
        <w:spacing w:line="360" w:lineRule="auto"/>
        <w:ind w:left="5245"/>
        <w:rPr>
          <w:sz w:val="28"/>
          <w:szCs w:val="28"/>
        </w:rPr>
      </w:pPr>
    </w:p>
    <w:p w:rsidR="008A1C07" w:rsidRDefault="008A1C07" w:rsidP="008A1C07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8A1C07" w:rsidRDefault="008A1C07" w:rsidP="008A1C07">
      <w:pPr>
        <w:ind w:left="6372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Мальгавко</w:t>
      </w:r>
      <w:proofErr w:type="spellEnd"/>
      <w:r>
        <w:rPr>
          <w:sz w:val="28"/>
          <w:szCs w:val="28"/>
          <w:u w:val="single"/>
        </w:rPr>
        <w:t xml:space="preserve"> М.В.</w:t>
      </w:r>
      <w:r>
        <w:rPr>
          <w:sz w:val="28"/>
          <w:szCs w:val="28"/>
        </w:rPr>
        <w:t>,</w:t>
      </w:r>
    </w:p>
    <w:p w:rsidR="008A1C07" w:rsidRDefault="008A1C07" w:rsidP="008A1C07">
      <w:pPr>
        <w:ind w:left="6372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8A1C07" w:rsidRDefault="008A1C07" w:rsidP="008A1C0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 высшей категории</w:t>
      </w: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Default="008A1C07" w:rsidP="008A1C07">
      <w:pPr>
        <w:spacing w:before="65"/>
        <w:ind w:left="111"/>
        <w:jc w:val="center"/>
        <w:rPr>
          <w:b/>
          <w:color w:val="333333"/>
          <w:sz w:val="28"/>
        </w:rPr>
      </w:pPr>
    </w:p>
    <w:p w:rsidR="008A1C07" w:rsidRPr="00EA6F98" w:rsidRDefault="008A1C07" w:rsidP="008A1C07">
      <w:pPr>
        <w:spacing w:before="65"/>
        <w:ind w:left="111"/>
        <w:jc w:val="center"/>
        <w:rPr>
          <w:sz w:val="28"/>
        </w:rPr>
      </w:pPr>
      <w:r w:rsidRPr="00EA6F98">
        <w:rPr>
          <w:sz w:val="28"/>
        </w:rPr>
        <w:t>Чапаевск</w:t>
      </w:r>
      <w:r>
        <w:rPr>
          <w:sz w:val="28"/>
        </w:rPr>
        <w:t>,</w:t>
      </w:r>
      <w:r>
        <w:rPr>
          <w:sz w:val="28"/>
        </w:rPr>
        <w:t xml:space="preserve"> 2022</w:t>
      </w:r>
      <w:r w:rsidRPr="00EA6F98">
        <w:rPr>
          <w:sz w:val="28"/>
        </w:rPr>
        <w:t xml:space="preserve"> г.</w:t>
      </w:r>
    </w:p>
    <w:p w:rsidR="00563829" w:rsidRDefault="00A871A3" w:rsidP="00A871A3">
      <w:pPr>
        <w:spacing w:before="2"/>
        <w:ind w:left="1028" w:right="929"/>
        <w:rPr>
          <w:b/>
          <w:sz w:val="28"/>
        </w:rPr>
      </w:pPr>
      <w:r>
        <w:rPr>
          <w:b/>
          <w:sz w:val="28"/>
        </w:rPr>
        <w:lastRenderedPageBreak/>
        <w:t>Тема: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Жидкости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газы.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Переход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вещества</w:t>
      </w:r>
    </w:p>
    <w:p w:rsidR="00563829" w:rsidRDefault="00A871A3">
      <w:pPr>
        <w:pStyle w:val="1"/>
        <w:spacing w:before="158"/>
        <w:ind w:left="1041" w:right="169"/>
        <w:jc w:val="center"/>
      </w:pPr>
      <w:r>
        <w:t>ЗАДАЧИ</w:t>
      </w:r>
    </w:p>
    <w:p w:rsidR="00563829" w:rsidRDefault="00A871A3">
      <w:pPr>
        <w:spacing w:before="159"/>
        <w:ind w:left="987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развитие»:</w:t>
      </w:r>
    </w:p>
    <w:p w:rsidR="00563829" w:rsidRDefault="00A871A3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168"/>
        <w:ind w:left="1633"/>
        <w:rPr>
          <w:sz w:val="28"/>
        </w:rPr>
      </w:pPr>
      <w:r>
        <w:rPr>
          <w:sz w:val="28"/>
        </w:rPr>
        <w:t>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7"/>
          <w:sz w:val="28"/>
        </w:rPr>
        <w:t xml:space="preserve"> </w:t>
      </w:r>
      <w:r>
        <w:rPr>
          <w:sz w:val="28"/>
        </w:rPr>
        <w:t>тел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нагревании;</w:t>
      </w:r>
    </w:p>
    <w:p w:rsidR="00563829" w:rsidRDefault="00A871A3">
      <w:pPr>
        <w:pStyle w:val="a4"/>
        <w:numPr>
          <w:ilvl w:val="0"/>
          <w:numId w:val="4"/>
        </w:numPr>
        <w:tabs>
          <w:tab w:val="left" w:pos="1633"/>
          <w:tab w:val="left" w:pos="1634"/>
          <w:tab w:val="left" w:pos="3027"/>
          <w:tab w:val="left" w:pos="4092"/>
          <w:tab w:val="left" w:pos="6063"/>
        </w:tabs>
        <w:spacing w:before="153" w:line="360" w:lineRule="auto"/>
        <w:ind w:right="110" w:firstLine="360"/>
        <w:rPr>
          <w:b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анализировать</w:t>
      </w:r>
      <w:r>
        <w:rPr>
          <w:sz w:val="28"/>
        </w:rPr>
        <w:tab/>
      </w:r>
      <w:r>
        <w:rPr>
          <w:sz w:val="28"/>
        </w:rPr>
        <w:t>свойства</w:t>
      </w:r>
      <w:r>
        <w:rPr>
          <w:spacing w:val="60"/>
          <w:sz w:val="28"/>
        </w:rPr>
        <w:t xml:space="preserve"> </w:t>
      </w:r>
      <w:r>
        <w:rPr>
          <w:sz w:val="28"/>
        </w:rPr>
        <w:t>тел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b/>
          <w:sz w:val="28"/>
        </w:rPr>
        <w:t>;</w:t>
      </w:r>
    </w:p>
    <w:p w:rsidR="00563829" w:rsidRDefault="00A871A3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line="337" w:lineRule="exact"/>
        <w:ind w:left="1633"/>
        <w:rPr>
          <w:sz w:val="28"/>
        </w:rPr>
      </w:pPr>
      <w:r>
        <w:rPr>
          <w:sz w:val="28"/>
        </w:rPr>
        <w:t>знакомить</w:t>
      </w:r>
      <w:r>
        <w:rPr>
          <w:spacing w:val="24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воды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нагревании;</w:t>
      </w:r>
    </w:p>
    <w:p w:rsidR="00563829" w:rsidRDefault="00A871A3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152" w:line="360" w:lineRule="auto"/>
        <w:ind w:right="118" w:firstLine="360"/>
        <w:rPr>
          <w:sz w:val="28"/>
        </w:rPr>
      </w:pPr>
      <w:r>
        <w:rPr>
          <w:sz w:val="28"/>
        </w:rPr>
        <w:t>формировать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термометрами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9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2"/>
          <w:sz w:val="28"/>
        </w:rPr>
        <w:t xml:space="preserve"> </w:t>
      </w:r>
      <w:r>
        <w:rPr>
          <w:sz w:val="28"/>
        </w:rPr>
        <w:t>воды.</w:t>
      </w:r>
    </w:p>
    <w:p w:rsidR="00563829" w:rsidRDefault="00A871A3">
      <w:pPr>
        <w:pStyle w:val="1"/>
        <w:spacing w:line="321" w:lineRule="exact"/>
      </w:pPr>
      <w:r>
        <w:t>«Речевое</w:t>
      </w:r>
      <w:r>
        <w:rPr>
          <w:spacing w:val="5"/>
        </w:rPr>
        <w:t xml:space="preserve"> </w:t>
      </w:r>
      <w:r>
        <w:t>развитие»</w:t>
      </w:r>
    </w:p>
    <w:p w:rsidR="00563829" w:rsidRDefault="00A871A3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before="153"/>
        <w:ind w:left="1633"/>
        <w:rPr>
          <w:sz w:val="28"/>
        </w:rPr>
      </w:pPr>
      <w:r>
        <w:rPr>
          <w:sz w:val="28"/>
        </w:rPr>
        <w:t>развивать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речи;</w:t>
      </w:r>
    </w:p>
    <w:p w:rsidR="00563829" w:rsidRDefault="00A871A3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before="168"/>
        <w:ind w:left="1633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деятельности;</w:t>
      </w:r>
    </w:p>
    <w:p w:rsidR="00563829" w:rsidRDefault="00A871A3">
      <w:pPr>
        <w:pStyle w:val="a4"/>
        <w:numPr>
          <w:ilvl w:val="0"/>
          <w:numId w:val="3"/>
        </w:numPr>
        <w:tabs>
          <w:tab w:val="left" w:pos="1633"/>
          <w:tab w:val="left" w:pos="1634"/>
          <w:tab w:val="left" w:pos="3461"/>
          <w:tab w:val="left" w:pos="4526"/>
          <w:tab w:val="left" w:pos="5785"/>
        </w:tabs>
        <w:spacing w:before="152" w:line="360" w:lineRule="auto"/>
        <w:ind w:right="124" w:firstLine="70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отвечать</w:t>
      </w:r>
      <w:r>
        <w:rPr>
          <w:sz w:val="28"/>
        </w:rPr>
        <w:tab/>
        <w:t>полным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вопрос.</w:t>
      </w:r>
    </w:p>
    <w:p w:rsidR="00563829" w:rsidRDefault="00A871A3">
      <w:pPr>
        <w:pStyle w:val="1"/>
        <w:spacing w:line="321" w:lineRule="exact"/>
      </w:pPr>
      <w:r>
        <w:t>«Социально-коммуникативное</w:t>
      </w:r>
      <w:r>
        <w:rPr>
          <w:spacing w:val="-2"/>
        </w:rPr>
        <w:t xml:space="preserve"> </w:t>
      </w:r>
      <w:r>
        <w:t>развитие»:</w:t>
      </w:r>
    </w:p>
    <w:p w:rsidR="00563829" w:rsidRDefault="00A871A3">
      <w:pPr>
        <w:pStyle w:val="a4"/>
        <w:numPr>
          <w:ilvl w:val="0"/>
          <w:numId w:val="2"/>
        </w:numPr>
        <w:tabs>
          <w:tab w:val="left" w:pos="1002"/>
          <w:tab w:val="left" w:pos="1003"/>
        </w:tabs>
        <w:spacing w:before="154" w:line="360" w:lineRule="auto"/>
        <w:ind w:right="115"/>
        <w:rPr>
          <w:sz w:val="28"/>
        </w:rPr>
      </w:pPr>
      <w:r>
        <w:rPr>
          <w:sz w:val="28"/>
        </w:rPr>
        <w:t>развивать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63829" w:rsidRDefault="00A871A3">
      <w:pPr>
        <w:pStyle w:val="a4"/>
        <w:numPr>
          <w:ilvl w:val="0"/>
          <w:numId w:val="2"/>
        </w:numPr>
        <w:tabs>
          <w:tab w:val="left" w:pos="1077"/>
          <w:tab w:val="left" w:pos="1078"/>
        </w:tabs>
        <w:spacing w:line="336" w:lineRule="exact"/>
        <w:ind w:left="1077" w:hanging="437"/>
        <w:rPr>
          <w:sz w:val="28"/>
        </w:rPr>
      </w:pPr>
      <w:r>
        <w:rPr>
          <w:sz w:val="28"/>
        </w:rPr>
        <w:t>развивать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13"/>
          <w:sz w:val="28"/>
        </w:rPr>
        <w:t xml:space="preserve"> </w:t>
      </w:r>
      <w:r>
        <w:rPr>
          <w:sz w:val="28"/>
        </w:rPr>
        <w:t>точку</w:t>
      </w:r>
      <w:r>
        <w:rPr>
          <w:spacing w:val="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выводы.</w:t>
      </w:r>
    </w:p>
    <w:p w:rsidR="00563829" w:rsidRDefault="00563829">
      <w:pPr>
        <w:pStyle w:val="a3"/>
        <w:ind w:left="0"/>
        <w:rPr>
          <w:sz w:val="34"/>
        </w:rPr>
      </w:pPr>
    </w:p>
    <w:p w:rsidR="00563829" w:rsidRDefault="00A871A3">
      <w:pPr>
        <w:pStyle w:val="1"/>
        <w:spacing w:before="262"/>
        <w:ind w:left="4096"/>
      </w:pPr>
      <w:r>
        <w:t>МЕТОДЫ</w:t>
      </w:r>
      <w:r>
        <w:rPr>
          <w:spacing w:val="2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ПРИЕМЫ</w:t>
      </w:r>
    </w:p>
    <w:p w:rsidR="00563829" w:rsidRDefault="00A871A3">
      <w:pPr>
        <w:pStyle w:val="a4"/>
        <w:numPr>
          <w:ilvl w:val="1"/>
          <w:numId w:val="2"/>
        </w:numPr>
        <w:tabs>
          <w:tab w:val="left" w:pos="1633"/>
          <w:tab w:val="left" w:pos="1634"/>
          <w:tab w:val="left" w:pos="3885"/>
          <w:tab w:val="left" w:pos="5354"/>
          <w:tab w:val="left" w:pos="7250"/>
          <w:tab w:val="left" w:pos="9109"/>
        </w:tabs>
        <w:spacing w:before="153" w:line="360" w:lineRule="auto"/>
        <w:ind w:right="118" w:firstLine="706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z w:val="28"/>
        </w:rPr>
        <w:tab/>
      </w:r>
      <w:r>
        <w:rPr>
          <w:sz w:val="28"/>
        </w:rPr>
        <w:t>(игровые</w:t>
      </w:r>
      <w:r>
        <w:rPr>
          <w:sz w:val="28"/>
        </w:rPr>
        <w:tab/>
        <w:t>упражнения,</w:t>
      </w:r>
      <w:r>
        <w:rPr>
          <w:sz w:val="28"/>
        </w:rPr>
        <w:tab/>
        <w:t>проблемные</w:t>
      </w:r>
      <w:r>
        <w:rPr>
          <w:sz w:val="28"/>
        </w:rPr>
        <w:tab/>
      </w:r>
      <w:r>
        <w:rPr>
          <w:spacing w:val="-1"/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экспериментирование).</w:t>
      </w:r>
    </w:p>
    <w:p w:rsidR="00563829" w:rsidRDefault="00A871A3">
      <w:pPr>
        <w:pStyle w:val="a4"/>
        <w:numPr>
          <w:ilvl w:val="1"/>
          <w:numId w:val="2"/>
        </w:numPr>
        <w:tabs>
          <w:tab w:val="left" w:pos="1633"/>
          <w:tab w:val="left" w:pos="1634"/>
          <w:tab w:val="left" w:pos="3570"/>
          <w:tab w:val="left" w:pos="6043"/>
          <w:tab w:val="left" w:pos="8157"/>
          <w:tab w:val="left" w:pos="10046"/>
        </w:tabs>
        <w:spacing w:line="350" w:lineRule="auto"/>
        <w:ind w:right="114" w:firstLine="706"/>
        <w:rPr>
          <w:sz w:val="28"/>
        </w:rPr>
      </w:pPr>
      <w:proofErr w:type="gramStart"/>
      <w:r>
        <w:rPr>
          <w:b/>
          <w:sz w:val="28"/>
        </w:rPr>
        <w:t>Наглядные</w:t>
      </w:r>
      <w:proofErr w:type="gramEnd"/>
      <w:r>
        <w:rPr>
          <w:b/>
          <w:sz w:val="28"/>
        </w:rPr>
        <w:tab/>
      </w:r>
      <w:r>
        <w:rPr>
          <w:sz w:val="28"/>
        </w:rPr>
        <w:t>(рассматривание</w:t>
      </w:r>
      <w:r>
        <w:rPr>
          <w:sz w:val="28"/>
        </w:rPr>
        <w:tab/>
        <w:t>иллюстраций,</w:t>
      </w:r>
      <w:r>
        <w:rPr>
          <w:sz w:val="28"/>
        </w:rPr>
        <w:tab/>
        <w:t>наблюдение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экспериментом).</w:t>
      </w:r>
    </w:p>
    <w:p w:rsidR="00563829" w:rsidRDefault="00A871A3">
      <w:pPr>
        <w:pStyle w:val="a4"/>
        <w:numPr>
          <w:ilvl w:val="1"/>
          <w:numId w:val="2"/>
        </w:numPr>
        <w:tabs>
          <w:tab w:val="left" w:pos="1633"/>
          <w:tab w:val="left" w:pos="1634"/>
        </w:tabs>
        <w:spacing w:line="360" w:lineRule="auto"/>
        <w:ind w:right="112" w:firstLine="706"/>
        <w:rPr>
          <w:sz w:val="28"/>
        </w:rPr>
      </w:pPr>
      <w:r>
        <w:rPr>
          <w:b/>
          <w:sz w:val="28"/>
        </w:rPr>
        <w:t xml:space="preserve">Словесные </w:t>
      </w:r>
      <w:r>
        <w:rPr>
          <w:sz w:val="28"/>
        </w:rPr>
        <w:t>(беседа, разъяснения, обобщение увиденного, установление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причинно-следственных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вязей</w:t>
      </w:r>
      <w:proofErr w:type="spellEnd"/>
      <w:r>
        <w:rPr>
          <w:sz w:val="28"/>
        </w:rPr>
        <w:t>).</w:t>
      </w:r>
    </w:p>
    <w:p w:rsidR="00563829" w:rsidRDefault="00A871A3">
      <w:pPr>
        <w:pStyle w:val="a3"/>
        <w:spacing w:line="357" w:lineRule="auto"/>
        <w:ind w:firstLine="706"/>
      </w:pPr>
      <w:r>
        <w:rPr>
          <w:b/>
        </w:rPr>
        <w:t>Материалы</w:t>
      </w:r>
      <w:r>
        <w:rPr>
          <w:b/>
          <w:spacing w:val="49"/>
        </w:rPr>
        <w:t xml:space="preserve"> </w:t>
      </w:r>
      <w:r>
        <w:rPr>
          <w:b/>
        </w:rPr>
        <w:t>и</w:t>
      </w:r>
      <w:r>
        <w:rPr>
          <w:b/>
          <w:spacing w:val="47"/>
        </w:rPr>
        <w:t xml:space="preserve"> </w:t>
      </w:r>
      <w:r>
        <w:rPr>
          <w:b/>
        </w:rPr>
        <w:t>оборудование</w:t>
      </w:r>
      <w:r>
        <w:t>:</w:t>
      </w:r>
      <w:r>
        <w:rPr>
          <w:spacing w:val="2"/>
        </w:rPr>
        <w:t xml:space="preserve"> </w:t>
      </w:r>
      <w:r>
        <w:t>колба</w:t>
      </w:r>
      <w:r>
        <w:rPr>
          <w:spacing w:val="3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водой,</w:t>
      </w:r>
      <w:r>
        <w:rPr>
          <w:spacing w:val="51"/>
        </w:rPr>
        <w:t xml:space="preserve"> </w:t>
      </w:r>
      <w:r>
        <w:t>деревянный</w:t>
      </w:r>
      <w:r>
        <w:rPr>
          <w:spacing w:val="4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пластмассовый</w:t>
      </w:r>
      <w:r>
        <w:rPr>
          <w:spacing w:val="-67"/>
        </w:rPr>
        <w:t xml:space="preserve"> </w:t>
      </w:r>
      <w:r>
        <w:t>кубики,</w:t>
      </w:r>
      <w:r>
        <w:rPr>
          <w:spacing w:val="68"/>
        </w:rPr>
        <w:t xml:space="preserve"> </w:t>
      </w:r>
      <w:r>
        <w:t>железная</w:t>
      </w:r>
      <w:r>
        <w:rPr>
          <w:spacing w:val="68"/>
        </w:rPr>
        <w:t xml:space="preserve"> </w:t>
      </w:r>
      <w:r>
        <w:t>коробочка,</w:t>
      </w:r>
      <w:r>
        <w:rPr>
          <w:spacing w:val="68"/>
        </w:rPr>
        <w:t xml:space="preserve"> </w:t>
      </w:r>
      <w:r>
        <w:t>маленький</w:t>
      </w:r>
      <w:r>
        <w:rPr>
          <w:spacing w:val="60"/>
        </w:rPr>
        <w:t xml:space="preserve"> </w:t>
      </w:r>
      <w:r>
        <w:t>мячик,</w:t>
      </w:r>
      <w:r>
        <w:rPr>
          <w:spacing w:val="68"/>
        </w:rPr>
        <w:t xml:space="preserve"> </w:t>
      </w:r>
      <w:r>
        <w:t>пустая</w:t>
      </w:r>
      <w:r>
        <w:rPr>
          <w:spacing w:val="68"/>
        </w:rPr>
        <w:t xml:space="preserve"> </w:t>
      </w:r>
      <w:r>
        <w:t>колба,</w:t>
      </w:r>
      <w:r>
        <w:rPr>
          <w:spacing w:val="68"/>
        </w:rPr>
        <w:t xml:space="preserve"> </w:t>
      </w:r>
      <w:proofErr w:type="spellStart"/>
      <w:r>
        <w:t>мемотаблицы</w:t>
      </w:r>
      <w:proofErr w:type="spellEnd"/>
    </w:p>
    <w:p w:rsidR="00563829" w:rsidRDefault="00563829">
      <w:pPr>
        <w:spacing w:line="357" w:lineRule="auto"/>
        <w:sectPr w:rsidR="00563829">
          <w:type w:val="continuous"/>
          <w:pgSz w:w="11910" w:h="16850"/>
          <w:pgMar w:top="1040" w:right="580" w:bottom="280" w:left="920" w:header="720" w:footer="720" w:gutter="0"/>
          <w:cols w:space="720"/>
        </w:sectPr>
      </w:pPr>
    </w:p>
    <w:p w:rsidR="00563829" w:rsidRDefault="00A871A3">
      <w:pPr>
        <w:pStyle w:val="a3"/>
        <w:spacing w:before="74" w:line="357" w:lineRule="auto"/>
      </w:pPr>
      <w:r>
        <w:lastRenderedPageBreak/>
        <w:t>«Переход</w:t>
      </w:r>
      <w:r>
        <w:rPr>
          <w:spacing w:val="1"/>
        </w:rPr>
        <w:t xml:space="preserve"> </w:t>
      </w:r>
      <w:r>
        <w:t>вещес</w:t>
      </w:r>
      <w:r>
        <w:t>тва»,</w:t>
      </w:r>
      <w:r>
        <w:rPr>
          <w:spacing w:val="1"/>
        </w:rPr>
        <w:t xml:space="preserve"> </w:t>
      </w:r>
      <w:r>
        <w:t>пустая</w:t>
      </w:r>
      <w:r>
        <w:rPr>
          <w:spacing w:val="1"/>
        </w:rPr>
        <w:t xml:space="preserve"> </w:t>
      </w:r>
      <w:r>
        <w:t>бутылка,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шарик,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водой,</w:t>
      </w:r>
      <w:r>
        <w:rPr>
          <w:spacing w:val="9"/>
        </w:rPr>
        <w:t xml:space="preserve"> </w:t>
      </w:r>
      <w:r>
        <w:t>термометры.</w:t>
      </w:r>
    </w:p>
    <w:p w:rsidR="00563829" w:rsidRDefault="00563829">
      <w:pPr>
        <w:pStyle w:val="a3"/>
        <w:ind w:left="0"/>
        <w:rPr>
          <w:sz w:val="20"/>
        </w:rPr>
      </w:pPr>
    </w:p>
    <w:p w:rsidR="00563829" w:rsidRDefault="00563829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669"/>
      </w:tblGrid>
      <w:tr w:rsidR="00563829">
        <w:trPr>
          <w:trHeight w:val="960"/>
        </w:trPr>
        <w:tc>
          <w:tcPr>
            <w:tcW w:w="2809" w:type="dxa"/>
          </w:tcPr>
          <w:p w:rsidR="00563829" w:rsidRDefault="00A871A3">
            <w:pPr>
              <w:pStyle w:val="TableParagraph"/>
              <w:ind w:right="4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Детская</w:t>
            </w:r>
          </w:p>
          <w:p w:rsidR="00563829" w:rsidRDefault="00A871A3">
            <w:pPr>
              <w:pStyle w:val="TableParagraph"/>
              <w:spacing w:before="158" w:line="240" w:lineRule="auto"/>
              <w:ind w:right="4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6669" w:type="dxa"/>
          </w:tcPr>
          <w:p w:rsidR="00563829" w:rsidRDefault="00A871A3">
            <w:pPr>
              <w:pStyle w:val="TableParagraph"/>
              <w:ind w:left="90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совместной</w:t>
            </w:r>
          </w:p>
          <w:p w:rsidR="00563829" w:rsidRDefault="00A871A3">
            <w:pPr>
              <w:pStyle w:val="TableParagraph"/>
              <w:spacing w:before="158" w:line="240" w:lineRule="auto"/>
              <w:ind w:left="204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</w:tr>
      <w:tr w:rsidR="00563829">
        <w:trPr>
          <w:trHeight w:val="961"/>
        </w:trPr>
        <w:tc>
          <w:tcPr>
            <w:tcW w:w="2809" w:type="dxa"/>
          </w:tcPr>
          <w:p w:rsidR="00563829" w:rsidRDefault="00A871A3" w:rsidP="00A871A3">
            <w:pPr>
              <w:pStyle w:val="TableParagraph"/>
              <w:ind w:left="34" w:right="88"/>
              <w:jc w:val="center"/>
              <w:rPr>
                <w:sz w:val="28"/>
              </w:rPr>
            </w:pPr>
            <w:r>
              <w:rPr>
                <w:sz w:val="28"/>
              </w:rPr>
              <w:t>Коммуникатив</w:t>
            </w:r>
            <w:r>
              <w:rPr>
                <w:sz w:val="28"/>
              </w:rPr>
              <w:t>ная</w:t>
            </w:r>
          </w:p>
        </w:tc>
        <w:tc>
          <w:tcPr>
            <w:tcW w:w="6669" w:type="dxa"/>
          </w:tcPr>
          <w:p w:rsidR="00563829" w:rsidRDefault="00A871A3" w:rsidP="00A871A3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</w:p>
          <w:p w:rsidR="00563829" w:rsidRDefault="00A871A3" w:rsidP="00A871A3">
            <w:pPr>
              <w:pStyle w:val="TableParagraph"/>
              <w:spacing w:before="158" w:line="240" w:lineRule="auto"/>
              <w:ind w:left="344"/>
              <w:rPr>
                <w:sz w:val="28"/>
              </w:rPr>
            </w:pPr>
            <w:r>
              <w:rPr>
                <w:sz w:val="28"/>
              </w:rPr>
              <w:t>аргументирование.</w:t>
            </w:r>
          </w:p>
        </w:tc>
      </w:tr>
      <w:tr w:rsidR="00563829">
        <w:trPr>
          <w:trHeight w:val="960"/>
        </w:trPr>
        <w:tc>
          <w:tcPr>
            <w:tcW w:w="2809" w:type="dxa"/>
          </w:tcPr>
          <w:p w:rsidR="00563829" w:rsidRDefault="00A871A3" w:rsidP="00A871A3">
            <w:pPr>
              <w:pStyle w:val="TableParagraph"/>
              <w:spacing w:before="219" w:line="240" w:lineRule="auto"/>
              <w:ind w:left="34" w:right="88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  <w:tc>
          <w:tcPr>
            <w:tcW w:w="6669" w:type="dxa"/>
          </w:tcPr>
          <w:p w:rsidR="00563829" w:rsidRDefault="00A871A3" w:rsidP="00A871A3">
            <w:pPr>
              <w:pStyle w:val="TableParagraph"/>
              <w:ind w:left="34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563829" w:rsidRDefault="00A871A3" w:rsidP="00A871A3">
            <w:pPr>
              <w:pStyle w:val="TableParagraph"/>
              <w:spacing w:before="158" w:line="240" w:lineRule="auto"/>
              <w:ind w:left="34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«Схемы»,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</w:t>
            </w:r>
            <w:bookmarkStart w:id="0" w:name="_GoBack"/>
            <w:bookmarkEnd w:id="0"/>
            <w:r>
              <w:rPr>
                <w:sz w:val="28"/>
              </w:rPr>
              <w:t>щества»,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«Термометры»</w:t>
            </w:r>
          </w:p>
        </w:tc>
      </w:tr>
      <w:tr w:rsidR="00563829">
        <w:trPr>
          <w:trHeight w:val="480"/>
        </w:trPr>
        <w:tc>
          <w:tcPr>
            <w:tcW w:w="2809" w:type="dxa"/>
          </w:tcPr>
          <w:p w:rsidR="00563829" w:rsidRDefault="00A871A3" w:rsidP="00A871A3">
            <w:pPr>
              <w:pStyle w:val="TableParagraph"/>
              <w:ind w:left="34" w:right="88"/>
              <w:jc w:val="center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</w:p>
        </w:tc>
        <w:tc>
          <w:tcPr>
            <w:tcW w:w="6669" w:type="dxa"/>
          </w:tcPr>
          <w:p w:rsidR="00563829" w:rsidRDefault="00A871A3" w:rsidP="00A871A3">
            <w:pPr>
              <w:pStyle w:val="TableParagraph"/>
              <w:ind w:left="344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</w:tc>
      </w:tr>
      <w:tr w:rsidR="00563829">
        <w:trPr>
          <w:trHeight w:val="961"/>
        </w:trPr>
        <w:tc>
          <w:tcPr>
            <w:tcW w:w="2809" w:type="dxa"/>
          </w:tcPr>
          <w:p w:rsidR="00563829" w:rsidRDefault="00A871A3" w:rsidP="00A871A3">
            <w:pPr>
              <w:pStyle w:val="TableParagraph"/>
              <w:ind w:left="34" w:right="107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</w:t>
            </w:r>
          </w:p>
          <w:p w:rsidR="00563829" w:rsidRDefault="00A871A3" w:rsidP="00A871A3">
            <w:pPr>
              <w:pStyle w:val="TableParagraph"/>
              <w:spacing w:before="158" w:line="240" w:lineRule="auto"/>
              <w:ind w:left="34" w:right="179"/>
              <w:jc w:val="center"/>
              <w:rPr>
                <w:sz w:val="28"/>
              </w:rPr>
            </w:pPr>
            <w:r>
              <w:rPr>
                <w:sz w:val="28"/>
              </w:rPr>
              <w:t>-исследовательская</w:t>
            </w:r>
          </w:p>
        </w:tc>
        <w:tc>
          <w:tcPr>
            <w:tcW w:w="6669" w:type="dxa"/>
          </w:tcPr>
          <w:p w:rsidR="00563829" w:rsidRDefault="00A871A3" w:rsidP="00A871A3">
            <w:pPr>
              <w:pStyle w:val="TableParagraph"/>
              <w:ind w:left="344"/>
              <w:rPr>
                <w:sz w:val="28"/>
              </w:rPr>
            </w:pPr>
            <w:proofErr w:type="gramStart"/>
            <w:r>
              <w:rPr>
                <w:sz w:val="28"/>
              </w:rPr>
              <w:t>Решение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proofErr w:type="gramEnd"/>
            <w:r>
              <w:rPr>
                <w:sz w:val="28"/>
              </w:rPr>
              <w:t>,</w:t>
            </w:r>
          </w:p>
          <w:p w:rsidR="00563829" w:rsidRDefault="00A871A3" w:rsidP="00A871A3">
            <w:pPr>
              <w:pStyle w:val="TableParagraph"/>
              <w:spacing w:before="158" w:line="240" w:lineRule="auto"/>
              <w:ind w:left="344"/>
              <w:rPr>
                <w:sz w:val="28"/>
              </w:rPr>
            </w:pPr>
            <w:r>
              <w:rPr>
                <w:sz w:val="28"/>
              </w:rPr>
              <w:t>экспериментирование.</w:t>
            </w:r>
          </w:p>
        </w:tc>
      </w:tr>
    </w:tbl>
    <w:p w:rsidR="00563829" w:rsidRDefault="00563829">
      <w:pPr>
        <w:pStyle w:val="a3"/>
        <w:ind w:left="0"/>
        <w:rPr>
          <w:sz w:val="20"/>
        </w:rPr>
      </w:pPr>
    </w:p>
    <w:p w:rsidR="00563829" w:rsidRDefault="00A871A3">
      <w:pPr>
        <w:pStyle w:val="1"/>
        <w:spacing w:before="229"/>
        <w:ind w:left="3060"/>
        <w:jc w:val="both"/>
      </w:pPr>
      <w:r>
        <w:t>Логика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</w:t>
      </w:r>
    </w:p>
    <w:p w:rsidR="00563829" w:rsidRDefault="00A871A3">
      <w:pPr>
        <w:pStyle w:val="a4"/>
        <w:numPr>
          <w:ilvl w:val="2"/>
          <w:numId w:val="2"/>
        </w:numPr>
        <w:tabs>
          <w:tab w:val="left" w:pos="4547"/>
        </w:tabs>
        <w:spacing w:before="158"/>
        <w:jc w:val="both"/>
        <w:rPr>
          <w:b/>
          <w:sz w:val="28"/>
        </w:rPr>
      </w:pPr>
      <w:r>
        <w:rPr>
          <w:b/>
          <w:sz w:val="28"/>
        </w:rPr>
        <w:t>Спеши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помощь!</w:t>
      </w:r>
    </w:p>
    <w:p w:rsidR="00563829" w:rsidRDefault="00A871A3">
      <w:pPr>
        <w:pStyle w:val="a3"/>
        <w:spacing w:before="174" w:line="357" w:lineRule="auto"/>
        <w:ind w:right="119" w:firstLine="706"/>
        <w:jc w:val="both"/>
      </w:pPr>
      <w:r>
        <w:t>Воспитатель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 xml:space="preserve">детям, о </w:t>
      </w:r>
      <w:proofErr w:type="gramStart"/>
      <w:r>
        <w:t>том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телеграмма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юному</w:t>
      </w:r>
      <w:r>
        <w:rPr>
          <w:spacing w:val="1"/>
        </w:rPr>
        <w:t xml:space="preserve"> </w:t>
      </w:r>
      <w:r>
        <w:t>ученому</w:t>
      </w:r>
      <w:r>
        <w:rPr>
          <w:spacing w:val="1"/>
        </w:rPr>
        <w:t xml:space="preserve"> </w:t>
      </w:r>
      <w:r>
        <w:t>Федору</w:t>
      </w:r>
      <w:r>
        <w:rPr>
          <w:spacing w:val="1"/>
        </w:rPr>
        <w:t xml:space="preserve"> </w:t>
      </w:r>
      <w:proofErr w:type="spellStart"/>
      <w:r>
        <w:t>Самоучкину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исследованиях.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пишет,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перепутал все колбы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справиться без помощи ребят. Дети отправляются в лабораторию. (Стол с колбами,</w:t>
      </w:r>
      <w:r>
        <w:rPr>
          <w:spacing w:val="-67"/>
        </w:rPr>
        <w:t xml:space="preserve"> </w:t>
      </w:r>
      <w:r>
        <w:t>градусниками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приборами,</w:t>
      </w:r>
      <w:r>
        <w:rPr>
          <w:spacing w:val="15"/>
        </w:rPr>
        <w:t xml:space="preserve"> </w:t>
      </w:r>
      <w:r>
        <w:t>бумаги</w:t>
      </w:r>
      <w:r>
        <w:rPr>
          <w:spacing w:val="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исследованиями,</w:t>
      </w:r>
      <w:r>
        <w:rPr>
          <w:spacing w:val="15"/>
        </w:rPr>
        <w:t xml:space="preserve"> </w:t>
      </w:r>
      <w:r>
        <w:t>формулами,</w:t>
      </w:r>
      <w:r>
        <w:rPr>
          <w:spacing w:val="15"/>
        </w:rPr>
        <w:t xml:space="preserve"> </w:t>
      </w:r>
      <w:r>
        <w:t>схемами).</w:t>
      </w:r>
    </w:p>
    <w:p w:rsidR="00563829" w:rsidRDefault="00563829">
      <w:pPr>
        <w:pStyle w:val="a3"/>
        <w:spacing w:before="4"/>
        <w:ind w:left="0"/>
        <w:rPr>
          <w:sz w:val="43"/>
        </w:rPr>
      </w:pPr>
    </w:p>
    <w:p w:rsidR="00563829" w:rsidRDefault="00A871A3">
      <w:pPr>
        <w:pStyle w:val="1"/>
        <w:numPr>
          <w:ilvl w:val="2"/>
          <w:numId w:val="2"/>
        </w:numPr>
        <w:tabs>
          <w:tab w:val="left" w:pos="5163"/>
        </w:tabs>
        <w:ind w:left="5163"/>
        <w:jc w:val="both"/>
      </w:pPr>
      <w:r>
        <w:t>Вещества</w:t>
      </w:r>
    </w:p>
    <w:p w:rsidR="00563829" w:rsidRDefault="00A871A3">
      <w:pPr>
        <w:pStyle w:val="a3"/>
        <w:spacing w:before="159" w:line="357" w:lineRule="auto"/>
        <w:ind w:right="126" w:firstLine="706"/>
        <w:jc w:val="both"/>
      </w:pPr>
      <w:r>
        <w:t>Воспитатель сообщает, что Федор разбил большую самую большую колбу и</w:t>
      </w:r>
      <w:r>
        <w:rPr>
          <w:spacing w:val="1"/>
        </w:rPr>
        <w:t xml:space="preserve"> </w:t>
      </w:r>
      <w:r>
        <w:t>поехал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proofErr w:type="gramStart"/>
      <w:r>
        <w:t>новой</w:t>
      </w:r>
      <w:proofErr w:type="gramEnd"/>
      <w:r>
        <w:t>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оставил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где просит</w:t>
      </w:r>
      <w:r>
        <w:rPr>
          <w:spacing w:val="1"/>
        </w:rPr>
        <w:t xml:space="preserve"> </w:t>
      </w:r>
      <w:r>
        <w:t>исправить</w:t>
      </w:r>
      <w:r>
        <w:rPr>
          <w:spacing w:val="9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ошибки.</w:t>
      </w:r>
    </w:p>
    <w:p w:rsidR="00563829" w:rsidRDefault="00A871A3">
      <w:pPr>
        <w:pStyle w:val="a4"/>
        <w:numPr>
          <w:ilvl w:val="0"/>
          <w:numId w:val="1"/>
        </w:numPr>
        <w:tabs>
          <w:tab w:val="left" w:pos="1288"/>
        </w:tabs>
        <w:spacing w:before="16"/>
        <w:rPr>
          <w:sz w:val="28"/>
        </w:rPr>
      </w:pPr>
      <w:r>
        <w:rPr>
          <w:sz w:val="28"/>
        </w:rPr>
        <w:t>Найдите</w:t>
      </w:r>
      <w:r>
        <w:rPr>
          <w:spacing w:val="7"/>
          <w:sz w:val="28"/>
        </w:rPr>
        <w:t xml:space="preserve"> </w:t>
      </w:r>
      <w:r>
        <w:rPr>
          <w:sz w:val="28"/>
        </w:rPr>
        <w:t>колбу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жидкостью</w:t>
      </w:r>
    </w:p>
    <w:p w:rsidR="00563829" w:rsidRDefault="00A871A3">
      <w:pPr>
        <w:pStyle w:val="a4"/>
        <w:numPr>
          <w:ilvl w:val="0"/>
          <w:numId w:val="1"/>
        </w:numPr>
        <w:tabs>
          <w:tab w:val="left" w:pos="1288"/>
        </w:tabs>
        <w:spacing w:before="159"/>
        <w:rPr>
          <w:sz w:val="28"/>
        </w:rPr>
      </w:pP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тазик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5"/>
          <w:sz w:val="28"/>
        </w:rPr>
        <w:t xml:space="preserve"> </w:t>
      </w:r>
      <w:r>
        <w:rPr>
          <w:sz w:val="28"/>
        </w:rPr>
        <w:t>веществами</w:t>
      </w:r>
    </w:p>
    <w:p w:rsidR="00563829" w:rsidRDefault="00A871A3">
      <w:pPr>
        <w:pStyle w:val="a4"/>
        <w:numPr>
          <w:ilvl w:val="0"/>
          <w:numId w:val="1"/>
        </w:numPr>
        <w:tabs>
          <w:tab w:val="left" w:pos="1288"/>
        </w:tabs>
        <w:spacing w:before="158"/>
        <w:rPr>
          <w:sz w:val="28"/>
        </w:rPr>
      </w:pPr>
      <w:r>
        <w:rPr>
          <w:sz w:val="28"/>
        </w:rPr>
        <w:t>Найдите</w:t>
      </w:r>
      <w:r>
        <w:rPr>
          <w:spacing w:val="2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газом</w:t>
      </w:r>
    </w:p>
    <w:p w:rsidR="00563829" w:rsidRDefault="00A871A3">
      <w:pPr>
        <w:pStyle w:val="a3"/>
        <w:spacing w:before="159"/>
        <w:ind w:left="927"/>
      </w:pPr>
      <w:r>
        <w:t>(Дети</w:t>
      </w:r>
      <w:r>
        <w:rPr>
          <w:spacing w:val="13"/>
        </w:rPr>
        <w:t xml:space="preserve"> </w:t>
      </w:r>
      <w:proofErr w:type="gramStart"/>
      <w:r>
        <w:t>находят</w:t>
      </w:r>
      <w:proofErr w:type="gramEnd"/>
      <w:r>
        <w:rPr>
          <w:spacing w:val="12"/>
        </w:rPr>
        <w:t xml:space="preserve"> </w:t>
      </w:r>
      <w:r>
        <w:t>необходимы</w:t>
      </w:r>
      <w:r>
        <w:rPr>
          <w:spacing w:val="19"/>
        </w:rPr>
        <w:t xml:space="preserve"> </w:t>
      </w:r>
      <w:r>
        <w:t>вещи,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объясняют</w:t>
      </w:r>
      <w:r>
        <w:rPr>
          <w:spacing w:val="11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находки)</w:t>
      </w:r>
    </w:p>
    <w:p w:rsidR="00563829" w:rsidRDefault="00563829">
      <w:pPr>
        <w:sectPr w:rsidR="00563829">
          <w:pgSz w:w="11910" w:h="16850"/>
          <w:pgMar w:top="1040" w:right="580" w:bottom="280" w:left="920" w:header="720" w:footer="720" w:gutter="0"/>
          <w:cols w:space="720"/>
        </w:sectPr>
      </w:pPr>
    </w:p>
    <w:p w:rsidR="00563829" w:rsidRDefault="00A871A3">
      <w:pPr>
        <w:pStyle w:val="1"/>
        <w:numPr>
          <w:ilvl w:val="2"/>
          <w:numId w:val="2"/>
        </w:numPr>
        <w:tabs>
          <w:tab w:val="left" w:pos="4682"/>
        </w:tabs>
        <w:spacing w:before="74"/>
        <w:ind w:left="4682"/>
        <w:jc w:val="left"/>
      </w:pPr>
      <w:r>
        <w:lastRenderedPageBreak/>
        <w:t>Разберите</w:t>
      </w:r>
      <w:r>
        <w:rPr>
          <w:spacing w:val="40"/>
        </w:rPr>
        <w:t xml:space="preserve"> </w:t>
      </w:r>
      <w:r>
        <w:t>схемы</w:t>
      </w:r>
    </w:p>
    <w:p w:rsidR="00563829" w:rsidRDefault="00A871A3">
      <w:pPr>
        <w:pStyle w:val="a3"/>
        <w:spacing w:before="159" w:line="357" w:lineRule="auto"/>
        <w:ind w:left="927"/>
      </w:pPr>
      <w:proofErr w:type="gramStart"/>
      <w:r>
        <w:t>Воспитатель</w:t>
      </w:r>
      <w:r>
        <w:rPr>
          <w:spacing w:val="2"/>
        </w:rPr>
        <w:t xml:space="preserve"> </w:t>
      </w:r>
      <w:r>
        <w:t>достаёт</w:t>
      </w:r>
      <w:r>
        <w:rPr>
          <w:spacing w:val="-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стала</w:t>
      </w:r>
      <w:r>
        <w:rPr>
          <w:spacing w:val="7"/>
        </w:rPr>
        <w:t xml:space="preserve"> </w:t>
      </w:r>
      <w:proofErr w:type="spellStart"/>
      <w:r>
        <w:t>мнемотаблицы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прости</w:t>
      </w:r>
      <w:r>
        <w:rPr>
          <w:spacing w:val="-2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определить,</w:t>
      </w:r>
      <w:r>
        <w:rPr>
          <w:spacing w:val="-67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(вода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паром,</w:t>
      </w:r>
      <w:r>
        <w:rPr>
          <w:spacing w:val="-17"/>
        </w:rPr>
        <w:t xml:space="preserve"> </w:t>
      </w:r>
      <w:r>
        <w:t>вода</w:t>
      </w:r>
      <w:r>
        <w:rPr>
          <w:spacing w:val="-27"/>
        </w:rPr>
        <w:t xml:space="preserve"> </w:t>
      </w:r>
      <w:r>
        <w:t>при</w:t>
      </w:r>
      <w:proofErr w:type="gramEnd"/>
    </w:p>
    <w:p w:rsidR="00563829" w:rsidRDefault="00A871A3">
      <w:pPr>
        <w:pStyle w:val="a3"/>
        <w:spacing w:before="1"/>
        <w:ind w:left="927"/>
      </w:pPr>
      <w:proofErr w:type="gramStart"/>
      <w:r>
        <w:t>замерзании</w:t>
      </w:r>
      <w:proofErr w:type="gramEnd"/>
      <w:r>
        <w:rPr>
          <w:spacing w:val="-15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льдом).</w:t>
      </w:r>
    </w:p>
    <w:p w:rsidR="00563829" w:rsidRDefault="00A871A3">
      <w:pPr>
        <w:pStyle w:val="1"/>
        <w:numPr>
          <w:ilvl w:val="2"/>
          <w:numId w:val="2"/>
        </w:numPr>
        <w:tabs>
          <w:tab w:val="left" w:pos="4968"/>
        </w:tabs>
        <w:spacing w:before="159"/>
        <w:ind w:left="4967"/>
        <w:jc w:val="left"/>
      </w:pPr>
      <w:proofErr w:type="spellStart"/>
      <w:r>
        <w:t>Физминутка</w:t>
      </w:r>
      <w:proofErr w:type="spellEnd"/>
    </w:p>
    <w:p w:rsidR="00563829" w:rsidRDefault="00A871A3">
      <w:pPr>
        <w:pStyle w:val="a3"/>
        <w:spacing w:before="173" w:line="357" w:lineRule="auto"/>
        <w:ind w:left="927" w:right="6756"/>
      </w:pPr>
      <w:r>
        <w:rPr>
          <w:spacing w:val="-1"/>
        </w:rPr>
        <w:t>Мы тверды как камень</w:t>
      </w:r>
      <w:r>
        <w:rPr>
          <w:spacing w:val="-67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легки</w:t>
      </w:r>
      <w:r>
        <w:rPr>
          <w:spacing w:val="7"/>
        </w:rPr>
        <w:t xml:space="preserve"> </w:t>
      </w:r>
      <w:r>
        <w:t>ка</w:t>
      </w:r>
      <w:r>
        <w:rPr>
          <w:spacing w:val="4"/>
        </w:rPr>
        <w:t xml:space="preserve"> </w:t>
      </w:r>
      <w:r>
        <w:t>воздух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разбить</w:t>
      </w:r>
      <w:r>
        <w:rPr>
          <w:spacing w:val="-19"/>
        </w:rPr>
        <w:t xml:space="preserve"> </w:t>
      </w:r>
      <w:r>
        <w:t>руками</w:t>
      </w:r>
    </w:p>
    <w:p w:rsidR="00563829" w:rsidRDefault="00A871A3">
      <w:pPr>
        <w:pStyle w:val="a3"/>
        <w:spacing w:before="2" w:line="357" w:lineRule="auto"/>
        <w:ind w:left="927" w:right="6662"/>
      </w:pPr>
      <w:r>
        <w:t>Того,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</w:t>
      </w:r>
      <w:r>
        <w:rPr>
          <w:spacing w:val="-15"/>
        </w:rPr>
        <w:t xml:space="preserve"> </w:t>
      </w:r>
      <w:r>
        <w:t>крепок дух.</w:t>
      </w:r>
      <w:r>
        <w:rPr>
          <w:spacing w:val="-67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растворимся</w:t>
      </w:r>
    </w:p>
    <w:p w:rsidR="00563829" w:rsidRDefault="00A871A3">
      <w:pPr>
        <w:pStyle w:val="a3"/>
        <w:spacing w:before="17" w:line="357" w:lineRule="auto"/>
        <w:ind w:left="927" w:right="6494"/>
      </w:pPr>
      <w:r>
        <w:t>Как газ в пустом стакане</w:t>
      </w:r>
      <w:proofErr w:type="gramStart"/>
      <w:r>
        <w:rPr>
          <w:spacing w:val="-67"/>
        </w:rPr>
        <w:t xml:space="preserve"> </w:t>
      </w:r>
      <w:r>
        <w:t>Е</w:t>
      </w:r>
      <w:proofErr w:type="gramEnd"/>
      <w:r>
        <w:t>сли</w:t>
      </w:r>
      <w:r>
        <w:rPr>
          <w:spacing w:val="3"/>
        </w:rPr>
        <w:t xml:space="preserve"> </w:t>
      </w:r>
      <w:r>
        <w:t>подружимся</w:t>
      </w:r>
    </w:p>
    <w:p w:rsidR="00563829" w:rsidRDefault="00A871A3">
      <w:pPr>
        <w:spacing w:before="1"/>
        <w:ind w:left="927"/>
        <w:rPr>
          <w:i/>
          <w:sz w:val="28"/>
        </w:rPr>
      </w:pP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путь</w:t>
      </w:r>
      <w:r>
        <w:rPr>
          <w:spacing w:val="16"/>
          <w:sz w:val="28"/>
        </w:rPr>
        <w:t xml:space="preserve"> </w:t>
      </w:r>
      <w:r>
        <w:rPr>
          <w:sz w:val="28"/>
        </w:rPr>
        <w:t>найдем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тумане.</w:t>
      </w:r>
      <w:r>
        <w:rPr>
          <w:spacing w:val="1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повторяют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воспитателем)</w:t>
      </w:r>
    </w:p>
    <w:p w:rsidR="00563829" w:rsidRDefault="00A871A3">
      <w:pPr>
        <w:pStyle w:val="1"/>
        <w:numPr>
          <w:ilvl w:val="2"/>
          <w:numId w:val="2"/>
        </w:numPr>
        <w:tabs>
          <w:tab w:val="left" w:pos="4472"/>
        </w:tabs>
        <w:spacing w:before="159"/>
        <w:ind w:left="4472"/>
        <w:jc w:val="left"/>
      </w:pPr>
      <w:r>
        <w:t>Чистота</w:t>
      </w:r>
      <w:r>
        <w:rPr>
          <w:spacing w:val="38"/>
        </w:rPr>
        <w:t xml:space="preserve"> </w:t>
      </w:r>
      <w:r>
        <w:t>атмосферы</w:t>
      </w:r>
    </w:p>
    <w:p w:rsidR="00563829" w:rsidRDefault="00A871A3">
      <w:pPr>
        <w:pStyle w:val="a3"/>
        <w:spacing w:before="158" w:line="360" w:lineRule="auto"/>
        <w:ind w:right="123" w:firstLine="706"/>
        <w:jc w:val="both"/>
      </w:pPr>
      <w:r>
        <w:t>Воспитатель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совершенную</w:t>
      </w:r>
      <w:r>
        <w:rPr>
          <w:spacing w:val="1"/>
        </w:rPr>
        <w:t xml:space="preserve"> </w:t>
      </w:r>
      <w:r>
        <w:t>Федором</w:t>
      </w:r>
      <w:r>
        <w:rPr>
          <w:spacing w:val="1"/>
        </w:rPr>
        <w:t xml:space="preserve"> </w:t>
      </w:r>
      <w:proofErr w:type="spellStart"/>
      <w:r>
        <w:t>Самоучкиным</w:t>
      </w:r>
      <w:proofErr w:type="spellEnd"/>
      <w:r>
        <w:t>. У Федора завял цветок в горшке. Воспитатель приносит цветок.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proofErr w:type="gramStart"/>
      <w:r>
        <w:t>определить</w:t>
      </w:r>
      <w:proofErr w:type="gramEnd"/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завял.</w:t>
      </w:r>
      <w:r>
        <w:rPr>
          <w:spacing w:val="1"/>
        </w:rPr>
        <w:t xml:space="preserve"> </w:t>
      </w:r>
      <w:proofErr w:type="gramStart"/>
      <w:r>
        <w:t>(Цветку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хватало</w:t>
      </w:r>
      <w:r>
        <w:rPr>
          <w:spacing w:val="1"/>
        </w:rPr>
        <w:t xml:space="preserve"> </w:t>
      </w:r>
      <w:r>
        <w:t>воды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свежего воздуха.</w:t>
      </w:r>
      <w:proofErr w:type="gramEnd"/>
      <w:r>
        <w:t xml:space="preserve"> </w:t>
      </w:r>
      <w:proofErr w:type="gramStart"/>
      <w:r>
        <w:t>Федор забывал его поливать и не проветривал помещение, где он</w:t>
      </w:r>
      <w:r>
        <w:rPr>
          <w:spacing w:val="1"/>
        </w:rPr>
        <w:t xml:space="preserve"> </w:t>
      </w:r>
      <w:r>
        <w:t>рос).</w:t>
      </w:r>
      <w:proofErr w:type="gramEnd"/>
      <w:r>
        <w:rPr>
          <w:spacing w:val="1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рассуждают</w:t>
      </w:r>
      <w:r>
        <w:rPr>
          <w:spacing w:val="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пользе</w:t>
      </w:r>
      <w:r>
        <w:rPr>
          <w:spacing w:val="2"/>
        </w:rPr>
        <w:t xml:space="preserve"> </w:t>
      </w:r>
      <w:r>
        <w:t>воды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всего</w:t>
      </w:r>
      <w:r>
        <w:rPr>
          <w:spacing w:val="16"/>
        </w:rPr>
        <w:t xml:space="preserve"> </w:t>
      </w:r>
      <w:r>
        <w:t>живого.</w:t>
      </w:r>
    </w:p>
    <w:p w:rsidR="00563829" w:rsidRDefault="00A871A3">
      <w:pPr>
        <w:pStyle w:val="1"/>
        <w:numPr>
          <w:ilvl w:val="2"/>
          <w:numId w:val="2"/>
        </w:numPr>
        <w:tabs>
          <w:tab w:val="left" w:pos="4968"/>
        </w:tabs>
        <w:spacing w:before="2"/>
        <w:ind w:left="4967"/>
        <w:jc w:val="both"/>
      </w:pPr>
      <w:r>
        <w:t>Воздух</w:t>
      </w:r>
      <w:r>
        <w:rPr>
          <w:spacing w:val="19"/>
        </w:rPr>
        <w:t xml:space="preserve"> </w:t>
      </w:r>
      <w:r>
        <w:t>везде</w:t>
      </w:r>
    </w:p>
    <w:p w:rsidR="00563829" w:rsidRDefault="00A871A3">
      <w:pPr>
        <w:pStyle w:val="a3"/>
        <w:spacing w:before="174" w:line="280" w:lineRule="auto"/>
        <w:ind w:right="118"/>
        <w:jc w:val="both"/>
      </w:pPr>
      <w:r>
        <w:t>Эксперимент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 пустую бутылку с небольшим</w:t>
      </w:r>
      <w:r>
        <w:rPr>
          <w:spacing w:val="1"/>
        </w:rPr>
        <w:t xml:space="preserve"> </w:t>
      </w:r>
      <w:r>
        <w:t>отверстием.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пузырьки.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рассуждают.</w:t>
      </w:r>
      <w:r>
        <w:rPr>
          <w:spacing w:val="8"/>
        </w:rPr>
        <w:t xml:space="preserve"> </w:t>
      </w:r>
      <w:r>
        <w:t>Делают выводы.</w:t>
      </w:r>
    </w:p>
    <w:p w:rsidR="00563829" w:rsidRDefault="00A871A3">
      <w:pPr>
        <w:pStyle w:val="a3"/>
        <w:spacing w:before="176" w:line="290" w:lineRule="auto"/>
        <w:ind w:right="118"/>
        <w:jc w:val="both"/>
      </w:pPr>
      <w:r>
        <w:t>Эксперимент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бутылкой.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надувается</w:t>
      </w:r>
      <w:r>
        <w:rPr>
          <w:spacing w:val="1"/>
        </w:rPr>
        <w:t xml:space="preserve"> </w:t>
      </w:r>
      <w:r>
        <w:t>(воздух</w:t>
      </w:r>
      <w:r>
        <w:rPr>
          <w:spacing w:val="1"/>
        </w:rPr>
        <w:t xml:space="preserve"> </w:t>
      </w:r>
      <w:r>
        <w:t>расширяется) и</w:t>
      </w:r>
      <w:r>
        <w:rPr>
          <w:spacing w:val="2"/>
        </w:rPr>
        <w:t xml:space="preserve"> </w:t>
      </w:r>
      <w:r>
        <w:t>сдувается</w:t>
      </w:r>
      <w:r>
        <w:rPr>
          <w:spacing w:val="9"/>
        </w:rPr>
        <w:t xml:space="preserve"> </w:t>
      </w:r>
      <w:r>
        <w:t>(воздух</w:t>
      </w:r>
      <w:r>
        <w:rPr>
          <w:spacing w:val="-2"/>
        </w:rPr>
        <w:t xml:space="preserve"> </w:t>
      </w:r>
      <w:r>
        <w:t>сужается).</w:t>
      </w:r>
    </w:p>
    <w:p w:rsidR="00563829" w:rsidRDefault="00A871A3">
      <w:pPr>
        <w:pStyle w:val="1"/>
        <w:numPr>
          <w:ilvl w:val="2"/>
          <w:numId w:val="2"/>
        </w:numPr>
        <w:tabs>
          <w:tab w:val="left" w:pos="4576"/>
        </w:tabs>
        <w:spacing w:before="182"/>
        <w:ind w:left="4575" w:hanging="300"/>
        <w:jc w:val="both"/>
      </w:pPr>
      <w:r>
        <w:t>Термометры</w:t>
      </w:r>
    </w:p>
    <w:p w:rsidR="00563829" w:rsidRDefault="00A871A3">
      <w:pPr>
        <w:pStyle w:val="a3"/>
        <w:spacing w:before="233" w:line="357" w:lineRule="auto"/>
        <w:ind w:right="123" w:firstLine="706"/>
        <w:jc w:val="both"/>
      </w:pPr>
      <w:r>
        <w:t xml:space="preserve">Федр </w:t>
      </w:r>
      <w:proofErr w:type="spellStart"/>
      <w:r>
        <w:t>Самоучкин</w:t>
      </w:r>
      <w:proofErr w:type="spellEnd"/>
      <w:r>
        <w:t xml:space="preserve"> должен наливать в колбы воду разной тем</w:t>
      </w:r>
      <w:r>
        <w:t>пературы, но не</w:t>
      </w:r>
      <w:r>
        <w:rPr>
          <w:spacing w:val="1"/>
        </w:rPr>
        <w:t xml:space="preserve"> </w:t>
      </w:r>
      <w:proofErr w:type="gramStart"/>
      <w:r>
        <w:t>знает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Федору?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Воспитатель</w:t>
      </w:r>
      <w:r>
        <w:rPr>
          <w:spacing w:val="37"/>
        </w:rPr>
        <w:t xml:space="preserve"> </w:t>
      </w:r>
      <w:r>
        <w:t>достает</w:t>
      </w:r>
      <w:r>
        <w:rPr>
          <w:spacing w:val="26"/>
        </w:rPr>
        <w:t xml:space="preserve"> </w:t>
      </w:r>
      <w:r>
        <w:t>термометры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воды.</w:t>
      </w:r>
      <w:r>
        <w:rPr>
          <w:spacing w:val="37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рассматриваю.</w:t>
      </w:r>
      <w:r>
        <w:rPr>
          <w:spacing w:val="20"/>
        </w:rPr>
        <w:t xml:space="preserve"> </w:t>
      </w:r>
      <w:r>
        <w:t>Потом</w:t>
      </w:r>
      <w:r>
        <w:rPr>
          <w:spacing w:val="14"/>
        </w:rPr>
        <w:t xml:space="preserve"> </w:t>
      </w:r>
      <w:r>
        <w:t>вместе</w:t>
      </w:r>
    </w:p>
    <w:p w:rsidR="00563829" w:rsidRDefault="00563829">
      <w:pPr>
        <w:spacing w:line="357" w:lineRule="auto"/>
        <w:jc w:val="both"/>
        <w:sectPr w:rsidR="00563829">
          <w:pgSz w:w="11910" w:h="16850"/>
          <w:pgMar w:top="1040" w:right="580" w:bottom="280" w:left="920" w:header="720" w:footer="720" w:gutter="0"/>
          <w:cols w:space="720"/>
        </w:sectPr>
      </w:pPr>
    </w:p>
    <w:p w:rsidR="00563829" w:rsidRDefault="00A871A3">
      <w:pPr>
        <w:pStyle w:val="a3"/>
        <w:spacing w:before="74" w:line="357" w:lineRule="auto"/>
        <w:ind w:right="123"/>
        <w:jc w:val="both"/>
      </w:pPr>
      <w:r>
        <w:lastRenderedPageBreak/>
        <w:t>измеряют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Делают выводы.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 записать</w:t>
      </w:r>
      <w:r>
        <w:rPr>
          <w:spacing w:val="1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градусника,</w:t>
      </w:r>
      <w:r>
        <w:rPr>
          <w:spacing w:val="9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Федор</w:t>
      </w:r>
      <w:r>
        <w:rPr>
          <w:spacing w:val="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ошибался.</w:t>
      </w:r>
    </w:p>
    <w:p w:rsidR="00563829" w:rsidRDefault="00A871A3">
      <w:pPr>
        <w:pStyle w:val="1"/>
        <w:spacing w:before="2"/>
        <w:ind w:left="4246"/>
        <w:jc w:val="both"/>
      </w:pPr>
      <w:r>
        <w:t>7.</w:t>
      </w:r>
      <w:r>
        <w:rPr>
          <w:spacing w:val="21"/>
        </w:rPr>
        <w:t xml:space="preserve"> </w:t>
      </w:r>
      <w:r>
        <w:t>Мыльные</w:t>
      </w:r>
      <w:r>
        <w:rPr>
          <w:spacing w:val="24"/>
        </w:rPr>
        <w:t xml:space="preserve"> </w:t>
      </w:r>
      <w:r>
        <w:t>пузыри</w:t>
      </w:r>
    </w:p>
    <w:p w:rsidR="00563829" w:rsidRDefault="00A871A3">
      <w:pPr>
        <w:pStyle w:val="a3"/>
        <w:spacing w:before="158" w:line="360" w:lineRule="auto"/>
        <w:ind w:right="120" w:firstLine="706"/>
        <w:jc w:val="both"/>
      </w:pPr>
      <w:r>
        <w:t xml:space="preserve">Воспитатель </w:t>
      </w:r>
      <w:proofErr w:type="gramStart"/>
      <w:r>
        <w:t>сообщает</w:t>
      </w:r>
      <w:proofErr w:type="gramEnd"/>
      <w:r>
        <w:t xml:space="preserve"> что за помощь, оказанную Фёдору дети от начальника</w:t>
      </w:r>
      <w:r>
        <w:rPr>
          <w:spacing w:val="-67"/>
        </w:rPr>
        <w:t xml:space="preserve"> </w:t>
      </w:r>
      <w:r>
        <w:t>научной лаборатории получают в подарок флакон мыльных пузырей. Воспитатель</w:t>
      </w:r>
      <w:r>
        <w:rPr>
          <w:spacing w:val="1"/>
        </w:rPr>
        <w:t xml:space="preserve"> </w:t>
      </w:r>
      <w:proofErr w:type="gramStart"/>
      <w:r>
        <w:t>спрашивает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proofErr w:type="gramEnd"/>
      <w:r>
        <w:rPr>
          <w:spacing w:val="1"/>
        </w:rPr>
        <w:t xml:space="preserve"> </w:t>
      </w:r>
      <w:r>
        <w:t>мыльные</w:t>
      </w:r>
      <w:r>
        <w:rPr>
          <w:spacing w:val="1"/>
        </w:rPr>
        <w:t xml:space="preserve"> </w:t>
      </w:r>
      <w:r>
        <w:t>пузыри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надуть.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лаборатории.</w:t>
      </w:r>
    </w:p>
    <w:p w:rsidR="00563829" w:rsidRDefault="00A871A3">
      <w:pPr>
        <w:pStyle w:val="a3"/>
        <w:spacing w:before="2" w:line="357" w:lineRule="auto"/>
        <w:ind w:right="123" w:firstLine="706"/>
        <w:jc w:val="both"/>
      </w:pPr>
      <w:r>
        <w:rPr>
          <w:b/>
        </w:rPr>
        <w:t>Рефлексия:</w:t>
      </w:r>
      <w:r>
        <w:rPr>
          <w:b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Федор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оценить</w:t>
      </w:r>
      <w:r>
        <w:rPr>
          <w:spacing w:val="23"/>
        </w:rPr>
        <w:t xml:space="preserve"> </w:t>
      </w:r>
      <w:r>
        <w:t>вклад</w:t>
      </w:r>
      <w:r>
        <w:rPr>
          <w:spacing w:val="15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помощи</w:t>
      </w:r>
      <w:r>
        <w:rPr>
          <w:spacing w:val="6"/>
        </w:rPr>
        <w:t xml:space="preserve"> </w:t>
      </w:r>
      <w:proofErr w:type="spellStart"/>
      <w:r>
        <w:t>Самоучкину</w:t>
      </w:r>
      <w:proofErr w:type="spellEnd"/>
      <w:r>
        <w:t>.</w:t>
      </w:r>
    </w:p>
    <w:sectPr w:rsidR="00563829">
      <w:pgSz w:w="11910" w:h="16850"/>
      <w:pgMar w:top="104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6615"/>
    <w:multiLevelType w:val="hybridMultilevel"/>
    <w:tmpl w:val="1FA8E49A"/>
    <w:lvl w:ilvl="0" w:tplc="6F2ED5B0">
      <w:numFmt w:val="bullet"/>
      <w:lvlText w:val=""/>
      <w:lvlJc w:val="left"/>
      <w:pPr>
        <w:ind w:left="927" w:hanging="34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6F1887BA">
      <w:numFmt w:val="bullet"/>
      <w:lvlText w:val="•"/>
      <w:lvlJc w:val="left"/>
      <w:pPr>
        <w:ind w:left="1869" w:hanging="346"/>
      </w:pPr>
      <w:rPr>
        <w:rFonts w:hint="default"/>
        <w:lang w:val="ru-RU" w:eastAsia="en-US" w:bidi="ar-SA"/>
      </w:rPr>
    </w:lvl>
    <w:lvl w:ilvl="2" w:tplc="5FFCE0CE">
      <w:numFmt w:val="bullet"/>
      <w:lvlText w:val="•"/>
      <w:lvlJc w:val="left"/>
      <w:pPr>
        <w:ind w:left="2818" w:hanging="346"/>
      </w:pPr>
      <w:rPr>
        <w:rFonts w:hint="default"/>
        <w:lang w:val="ru-RU" w:eastAsia="en-US" w:bidi="ar-SA"/>
      </w:rPr>
    </w:lvl>
    <w:lvl w:ilvl="3" w:tplc="E970157E">
      <w:numFmt w:val="bullet"/>
      <w:lvlText w:val="•"/>
      <w:lvlJc w:val="left"/>
      <w:pPr>
        <w:ind w:left="3767" w:hanging="346"/>
      </w:pPr>
      <w:rPr>
        <w:rFonts w:hint="default"/>
        <w:lang w:val="ru-RU" w:eastAsia="en-US" w:bidi="ar-SA"/>
      </w:rPr>
    </w:lvl>
    <w:lvl w:ilvl="4" w:tplc="D6A05292">
      <w:numFmt w:val="bullet"/>
      <w:lvlText w:val="•"/>
      <w:lvlJc w:val="left"/>
      <w:pPr>
        <w:ind w:left="4716" w:hanging="346"/>
      </w:pPr>
      <w:rPr>
        <w:rFonts w:hint="default"/>
        <w:lang w:val="ru-RU" w:eastAsia="en-US" w:bidi="ar-SA"/>
      </w:rPr>
    </w:lvl>
    <w:lvl w:ilvl="5" w:tplc="1BDC0EF4">
      <w:numFmt w:val="bullet"/>
      <w:lvlText w:val="•"/>
      <w:lvlJc w:val="left"/>
      <w:pPr>
        <w:ind w:left="5665" w:hanging="346"/>
      </w:pPr>
      <w:rPr>
        <w:rFonts w:hint="default"/>
        <w:lang w:val="ru-RU" w:eastAsia="en-US" w:bidi="ar-SA"/>
      </w:rPr>
    </w:lvl>
    <w:lvl w:ilvl="6" w:tplc="E69C8CD8">
      <w:numFmt w:val="bullet"/>
      <w:lvlText w:val="•"/>
      <w:lvlJc w:val="left"/>
      <w:pPr>
        <w:ind w:left="6614" w:hanging="346"/>
      </w:pPr>
      <w:rPr>
        <w:rFonts w:hint="default"/>
        <w:lang w:val="ru-RU" w:eastAsia="en-US" w:bidi="ar-SA"/>
      </w:rPr>
    </w:lvl>
    <w:lvl w:ilvl="7" w:tplc="9DCC4344">
      <w:numFmt w:val="bullet"/>
      <w:lvlText w:val="•"/>
      <w:lvlJc w:val="left"/>
      <w:pPr>
        <w:ind w:left="7563" w:hanging="346"/>
      </w:pPr>
      <w:rPr>
        <w:rFonts w:hint="default"/>
        <w:lang w:val="ru-RU" w:eastAsia="en-US" w:bidi="ar-SA"/>
      </w:rPr>
    </w:lvl>
    <w:lvl w:ilvl="8" w:tplc="1E7CC4E2">
      <w:numFmt w:val="bullet"/>
      <w:lvlText w:val="•"/>
      <w:lvlJc w:val="left"/>
      <w:pPr>
        <w:ind w:left="8512" w:hanging="346"/>
      </w:pPr>
      <w:rPr>
        <w:rFonts w:hint="default"/>
        <w:lang w:val="ru-RU" w:eastAsia="en-US" w:bidi="ar-SA"/>
      </w:rPr>
    </w:lvl>
  </w:abstractNum>
  <w:abstractNum w:abstractNumId="1">
    <w:nsid w:val="3B7250D7"/>
    <w:multiLevelType w:val="hybridMultilevel"/>
    <w:tmpl w:val="092C1ED2"/>
    <w:lvl w:ilvl="0" w:tplc="E3783004">
      <w:start w:val="1"/>
      <w:numFmt w:val="decimal"/>
      <w:lvlText w:val="%1)"/>
      <w:lvlJc w:val="left"/>
      <w:pPr>
        <w:ind w:left="1288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94CFEBA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2" w:tplc="B62C5734">
      <w:numFmt w:val="bullet"/>
      <w:lvlText w:val="•"/>
      <w:lvlJc w:val="left"/>
      <w:pPr>
        <w:ind w:left="3106" w:hanging="361"/>
      </w:pPr>
      <w:rPr>
        <w:rFonts w:hint="default"/>
        <w:lang w:val="ru-RU" w:eastAsia="en-US" w:bidi="ar-SA"/>
      </w:rPr>
    </w:lvl>
    <w:lvl w:ilvl="3" w:tplc="EA869788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C6FE9EF6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5" w:tplc="B6F8F8F4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30885AA0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7" w:tplc="45D45972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  <w:lvl w:ilvl="8" w:tplc="03041FBC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</w:abstractNum>
  <w:abstractNum w:abstractNumId="2">
    <w:nsid w:val="4C022773"/>
    <w:multiLevelType w:val="hybridMultilevel"/>
    <w:tmpl w:val="2F68F8EA"/>
    <w:lvl w:ilvl="0" w:tplc="D8328260">
      <w:numFmt w:val="bullet"/>
      <w:lvlText w:val=""/>
      <w:lvlJc w:val="left"/>
      <w:pPr>
        <w:ind w:left="281" w:hanging="647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3A7E45CE">
      <w:numFmt w:val="bullet"/>
      <w:lvlText w:val="•"/>
      <w:lvlJc w:val="left"/>
      <w:pPr>
        <w:ind w:left="1293" w:hanging="647"/>
      </w:pPr>
      <w:rPr>
        <w:rFonts w:hint="default"/>
        <w:lang w:val="ru-RU" w:eastAsia="en-US" w:bidi="ar-SA"/>
      </w:rPr>
    </w:lvl>
    <w:lvl w:ilvl="2" w:tplc="763AEB68">
      <w:numFmt w:val="bullet"/>
      <w:lvlText w:val="•"/>
      <w:lvlJc w:val="left"/>
      <w:pPr>
        <w:ind w:left="2306" w:hanging="647"/>
      </w:pPr>
      <w:rPr>
        <w:rFonts w:hint="default"/>
        <w:lang w:val="ru-RU" w:eastAsia="en-US" w:bidi="ar-SA"/>
      </w:rPr>
    </w:lvl>
    <w:lvl w:ilvl="3" w:tplc="73AC0336">
      <w:numFmt w:val="bullet"/>
      <w:lvlText w:val="•"/>
      <w:lvlJc w:val="left"/>
      <w:pPr>
        <w:ind w:left="3319" w:hanging="647"/>
      </w:pPr>
      <w:rPr>
        <w:rFonts w:hint="default"/>
        <w:lang w:val="ru-RU" w:eastAsia="en-US" w:bidi="ar-SA"/>
      </w:rPr>
    </w:lvl>
    <w:lvl w:ilvl="4" w:tplc="6B20043C">
      <w:numFmt w:val="bullet"/>
      <w:lvlText w:val="•"/>
      <w:lvlJc w:val="left"/>
      <w:pPr>
        <w:ind w:left="4332" w:hanging="647"/>
      </w:pPr>
      <w:rPr>
        <w:rFonts w:hint="default"/>
        <w:lang w:val="ru-RU" w:eastAsia="en-US" w:bidi="ar-SA"/>
      </w:rPr>
    </w:lvl>
    <w:lvl w:ilvl="5" w:tplc="D7AEBF24">
      <w:numFmt w:val="bullet"/>
      <w:lvlText w:val="•"/>
      <w:lvlJc w:val="left"/>
      <w:pPr>
        <w:ind w:left="5345" w:hanging="647"/>
      </w:pPr>
      <w:rPr>
        <w:rFonts w:hint="default"/>
        <w:lang w:val="ru-RU" w:eastAsia="en-US" w:bidi="ar-SA"/>
      </w:rPr>
    </w:lvl>
    <w:lvl w:ilvl="6" w:tplc="550ACC9E">
      <w:numFmt w:val="bullet"/>
      <w:lvlText w:val="•"/>
      <w:lvlJc w:val="left"/>
      <w:pPr>
        <w:ind w:left="6358" w:hanging="647"/>
      </w:pPr>
      <w:rPr>
        <w:rFonts w:hint="default"/>
        <w:lang w:val="ru-RU" w:eastAsia="en-US" w:bidi="ar-SA"/>
      </w:rPr>
    </w:lvl>
    <w:lvl w:ilvl="7" w:tplc="886ACAE0">
      <w:numFmt w:val="bullet"/>
      <w:lvlText w:val="•"/>
      <w:lvlJc w:val="left"/>
      <w:pPr>
        <w:ind w:left="7371" w:hanging="647"/>
      </w:pPr>
      <w:rPr>
        <w:rFonts w:hint="default"/>
        <w:lang w:val="ru-RU" w:eastAsia="en-US" w:bidi="ar-SA"/>
      </w:rPr>
    </w:lvl>
    <w:lvl w:ilvl="8" w:tplc="A614C65C">
      <w:numFmt w:val="bullet"/>
      <w:lvlText w:val="•"/>
      <w:lvlJc w:val="left"/>
      <w:pPr>
        <w:ind w:left="8384" w:hanging="647"/>
      </w:pPr>
      <w:rPr>
        <w:rFonts w:hint="default"/>
        <w:lang w:val="ru-RU" w:eastAsia="en-US" w:bidi="ar-SA"/>
      </w:rPr>
    </w:lvl>
  </w:abstractNum>
  <w:abstractNum w:abstractNumId="3">
    <w:nsid w:val="736667C8"/>
    <w:multiLevelType w:val="hybridMultilevel"/>
    <w:tmpl w:val="5D027CEE"/>
    <w:lvl w:ilvl="0" w:tplc="37B69730">
      <w:numFmt w:val="bullet"/>
      <w:lvlText w:val=""/>
      <w:lvlJc w:val="left"/>
      <w:pPr>
        <w:ind w:left="1002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92AEAC76">
      <w:numFmt w:val="bullet"/>
      <w:lvlText w:val=""/>
      <w:lvlJc w:val="left"/>
      <w:pPr>
        <w:ind w:left="281" w:hanging="647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DB82ABA0">
      <w:start w:val="1"/>
      <w:numFmt w:val="decimal"/>
      <w:lvlText w:val="%3."/>
      <w:lvlJc w:val="left"/>
      <w:pPr>
        <w:ind w:left="454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3" w:tplc="9912B7C0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4" w:tplc="F918D21A">
      <w:numFmt w:val="bullet"/>
      <w:lvlText w:val="•"/>
      <w:lvlJc w:val="left"/>
      <w:pPr>
        <w:ind w:left="6007" w:hanging="361"/>
      </w:pPr>
      <w:rPr>
        <w:rFonts w:hint="default"/>
        <w:lang w:val="ru-RU" w:eastAsia="en-US" w:bidi="ar-SA"/>
      </w:rPr>
    </w:lvl>
    <w:lvl w:ilvl="5" w:tplc="DFD8DD60">
      <w:numFmt w:val="bullet"/>
      <w:lvlText w:val="•"/>
      <w:lvlJc w:val="left"/>
      <w:pPr>
        <w:ind w:left="6741" w:hanging="361"/>
      </w:pPr>
      <w:rPr>
        <w:rFonts w:hint="default"/>
        <w:lang w:val="ru-RU" w:eastAsia="en-US" w:bidi="ar-SA"/>
      </w:rPr>
    </w:lvl>
    <w:lvl w:ilvl="6" w:tplc="469C6154">
      <w:numFmt w:val="bullet"/>
      <w:lvlText w:val="•"/>
      <w:lvlJc w:val="left"/>
      <w:pPr>
        <w:ind w:left="7475" w:hanging="361"/>
      </w:pPr>
      <w:rPr>
        <w:rFonts w:hint="default"/>
        <w:lang w:val="ru-RU" w:eastAsia="en-US" w:bidi="ar-SA"/>
      </w:rPr>
    </w:lvl>
    <w:lvl w:ilvl="7" w:tplc="2EDADD00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  <w:lvl w:ilvl="8" w:tplc="F802FF88">
      <w:numFmt w:val="bullet"/>
      <w:lvlText w:val="•"/>
      <w:lvlJc w:val="left"/>
      <w:pPr>
        <w:ind w:left="894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829"/>
    <w:rsid w:val="00563829"/>
    <w:rsid w:val="008A1C07"/>
    <w:rsid w:val="00A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1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1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Komp</cp:lastModifiedBy>
  <cp:revision>3</cp:revision>
  <dcterms:created xsi:type="dcterms:W3CDTF">2023-11-15T10:11:00Z</dcterms:created>
  <dcterms:modified xsi:type="dcterms:W3CDTF">2023-11-15T11:18:00Z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