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F1" w:rsidRPr="00496D04" w:rsidRDefault="000061F1" w:rsidP="00496D0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496D04">
        <w:rPr>
          <w:rStyle w:val="c3"/>
          <w:b/>
          <w:color w:val="000000"/>
          <w:sz w:val="28"/>
          <w:szCs w:val="28"/>
        </w:rPr>
        <w:t>Консультация для родителей</w:t>
      </w:r>
    </w:p>
    <w:p w:rsidR="00496D04" w:rsidRPr="00496D04" w:rsidRDefault="00496D04" w:rsidP="00496D04">
      <w:pPr>
        <w:tabs>
          <w:tab w:val="left" w:pos="1276"/>
          <w:tab w:val="left" w:pos="285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спортивного уголка в квартире»</w:t>
      </w:r>
    </w:p>
    <w:bookmarkEnd w:id="0"/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0061F1" w:rsidRPr="000061F1" w:rsidRDefault="000061F1" w:rsidP="000061F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b/>
          <w:bCs/>
          <w:color w:val="000000"/>
          <w:sz w:val="28"/>
          <w:szCs w:val="28"/>
        </w:rPr>
        <w:t>В спортивном уголке дома должны быть мелкие физкультурные пособия: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1. Мячи разных размеров </w:t>
      </w:r>
      <w:r w:rsidRPr="000061F1">
        <w:rPr>
          <w:rStyle w:val="c1"/>
          <w:i/>
          <w:iCs/>
          <w:color w:val="000000"/>
          <w:sz w:val="28"/>
          <w:szCs w:val="28"/>
        </w:rPr>
        <w:t>(от маленького теннисного до большого надувного мяча для малышей и набивного мяча массой 1 кг для детей постарше).</w:t>
      </w:r>
      <w:r w:rsidRPr="000061F1">
        <w:rPr>
          <w:rStyle w:val="c1"/>
          <w:color w:val="000000"/>
          <w:sz w:val="28"/>
          <w:szCs w:val="28"/>
        </w:rPr>
        <w:t> 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 xml:space="preserve">2. Обручи </w:t>
      </w:r>
      <w:proofErr w:type="gramStart"/>
      <w:r w:rsidRPr="000061F1">
        <w:rPr>
          <w:rStyle w:val="c1"/>
          <w:color w:val="000000"/>
          <w:sz w:val="28"/>
          <w:szCs w:val="28"/>
        </w:rPr>
        <w:t>диаметром  15</w:t>
      </w:r>
      <w:proofErr w:type="gramEnd"/>
      <w:r w:rsidRPr="000061F1">
        <w:rPr>
          <w:rStyle w:val="c1"/>
          <w:color w:val="000000"/>
          <w:sz w:val="28"/>
          <w:szCs w:val="28"/>
        </w:rPr>
        <w:t xml:space="preserve"> – 20 см, 50 – 60 см.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3. Палки диаметром 2,5 см разной длины (</w:t>
      </w:r>
      <w:r w:rsidRPr="000061F1">
        <w:rPr>
          <w:rStyle w:val="c1"/>
          <w:i/>
          <w:iCs/>
          <w:color w:val="000000"/>
          <w:sz w:val="28"/>
          <w:szCs w:val="28"/>
        </w:rPr>
        <w:t>короткие 25 – 30 см, длинные 70 – 80 см).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4. Скакалки.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5. Мешочки маленькие 6x9 см массой 150 гр. (можно самим сшить и набить их) метают в горизонтальные и вертикальные цели. Мешочки 12x16 см массой 400 гр. используют для развития правильной осанки, нося их на голове.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 xml:space="preserve">6. Цветной шнур – косичка длиной 60 – 70 см. Он сплетается из трех шнуров разного цвета, концы его обшиваются. На одном из них пришивается пуговица, а на другом – петля. С таким шнуром выполняют упражнения как с гимнастической палкой, а сделав из него круг, можно использовать для прыжков и </w:t>
      </w:r>
      <w:proofErr w:type="spellStart"/>
      <w:r w:rsidRPr="000061F1">
        <w:rPr>
          <w:rStyle w:val="c1"/>
          <w:color w:val="000000"/>
          <w:sz w:val="28"/>
          <w:szCs w:val="28"/>
        </w:rPr>
        <w:t>пролезания</w:t>
      </w:r>
      <w:proofErr w:type="spellEnd"/>
      <w:r w:rsidRPr="000061F1">
        <w:rPr>
          <w:rStyle w:val="c1"/>
          <w:color w:val="000000"/>
          <w:sz w:val="28"/>
          <w:szCs w:val="28"/>
        </w:rPr>
        <w:t>. В игре такой шнур служит «домиком».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 xml:space="preserve">7. Детский </w:t>
      </w:r>
      <w:proofErr w:type="spellStart"/>
      <w:r w:rsidRPr="000061F1">
        <w:rPr>
          <w:rStyle w:val="c1"/>
          <w:color w:val="000000"/>
          <w:sz w:val="28"/>
          <w:szCs w:val="28"/>
        </w:rPr>
        <w:t>дартс</w:t>
      </w:r>
      <w:proofErr w:type="spellEnd"/>
      <w:r w:rsidRPr="000061F1">
        <w:rPr>
          <w:rStyle w:val="c1"/>
          <w:color w:val="000000"/>
          <w:sz w:val="28"/>
          <w:szCs w:val="28"/>
        </w:rPr>
        <w:t xml:space="preserve"> с мячиками на липучках.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8.  Санки.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9. Лыжи, коньки.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10.  Велосипед.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11. Хоккейные клюшки.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 xml:space="preserve">12. </w:t>
      </w:r>
      <w:proofErr w:type="spellStart"/>
      <w:r w:rsidRPr="000061F1">
        <w:rPr>
          <w:rStyle w:val="c1"/>
          <w:color w:val="000000"/>
          <w:sz w:val="28"/>
          <w:szCs w:val="28"/>
        </w:rPr>
        <w:t>Кольцеброс</w:t>
      </w:r>
      <w:proofErr w:type="spellEnd"/>
      <w:r w:rsidRPr="000061F1">
        <w:rPr>
          <w:rStyle w:val="c1"/>
          <w:color w:val="000000"/>
          <w:sz w:val="28"/>
          <w:szCs w:val="28"/>
        </w:rPr>
        <w:t>.</w:t>
      </w:r>
    </w:p>
    <w:p w:rsidR="000061F1" w:rsidRPr="000061F1" w:rsidRDefault="000061F1" w:rsidP="000061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b/>
          <w:bCs/>
          <w:i/>
          <w:iCs/>
          <w:color w:val="000000"/>
          <w:sz w:val="28"/>
          <w:szCs w:val="28"/>
        </w:rPr>
        <w:t>Вертикальная лесенка</w:t>
      </w:r>
      <w:r w:rsidRPr="000061F1">
        <w:rPr>
          <w:rStyle w:val="c1"/>
          <w:color w:val="000000"/>
          <w:sz w:val="28"/>
          <w:szCs w:val="28"/>
        </w:rPr>
        <w:t>, прикрепленная к стене, пожалуй, одно из самых увлекательных упражнений, поэтому такое пособие необходимо, так как оно оказывает общеукрепляющее воздействие на организм ребенка.   Располагать уголок следует по возможности ближе к окну, чтобы был приток свежего воздуха и света.</w:t>
      </w:r>
    </w:p>
    <w:p w:rsidR="000061F1" w:rsidRPr="000061F1" w:rsidRDefault="000061F1" w:rsidP="000061F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Упражнения на снарядах, вводимых постепенно, вначале выполняются детьми под руководством или наблюдением взрослых, а после успешного освоения, дети могут заниматься самостоятельно.</w:t>
      </w:r>
    </w:p>
    <w:p w:rsidR="000061F1" w:rsidRPr="000061F1" w:rsidRDefault="000061F1" w:rsidP="000061F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Существует множество способов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др.,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lastRenderedPageBreak/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 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Основное назначение универсального физкультурно-оздоровительного комплекса </w:t>
      </w:r>
      <w:r w:rsidRPr="000061F1">
        <w:rPr>
          <w:rStyle w:val="c1"/>
          <w:b/>
          <w:bCs/>
          <w:i/>
          <w:iCs/>
          <w:color w:val="000000"/>
          <w:sz w:val="28"/>
          <w:szCs w:val="28"/>
        </w:rPr>
        <w:t>«Домашний стадион»</w:t>
      </w:r>
      <w:r w:rsidRPr="000061F1">
        <w:rPr>
          <w:rStyle w:val="c1"/>
          <w:color w:val="000000"/>
          <w:sz w:val="28"/>
          <w:szCs w:val="28"/>
        </w:rPr>
        <w:t> - развитие практически всех двигательных качеств: силы, ловкости, быстроты, выносливости и гибкости. 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Занятия на спортивно-оздоровительном комплексе: 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делают процесс каждодневных занятий физической культурой более эмоциональным и разнообразным; избирательно воздействуют на определенные группы мышц, тем самым ускоряя процесс их развития; позволяют достичь желаемых результатов за более короткий срок.</w:t>
      </w:r>
    </w:p>
    <w:p w:rsidR="000061F1" w:rsidRPr="000061F1" w:rsidRDefault="000061F1" w:rsidP="000061F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Самый эффективный спортивный детский инвентарь – </w:t>
      </w:r>
      <w:r w:rsidRPr="000061F1">
        <w:rPr>
          <w:rStyle w:val="c1"/>
          <w:b/>
          <w:bCs/>
          <w:i/>
          <w:iCs/>
          <w:color w:val="000000"/>
          <w:sz w:val="28"/>
          <w:szCs w:val="28"/>
        </w:rPr>
        <w:t>тренажёры.</w:t>
      </w:r>
      <w:r w:rsidRPr="000061F1">
        <w:rPr>
          <w:rStyle w:val="c1"/>
          <w:color w:val="000000"/>
          <w:sz w:val="28"/>
          <w:szCs w:val="28"/>
        </w:rPr>
        <w:t> Они могут выполнять самые различные функции, развивают в ребенке силу и выносливость. А главное, занимаясь на них, ребенок вырастет здоровым. Основные виды тренажёров:</w:t>
      </w:r>
    </w:p>
    <w:p w:rsidR="000061F1" w:rsidRPr="000061F1" w:rsidRDefault="000061F1" w:rsidP="000061F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велотренажер;</w:t>
      </w:r>
    </w:p>
    <w:p w:rsidR="000061F1" w:rsidRPr="000061F1" w:rsidRDefault="000061F1" w:rsidP="000061F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спортивная скамья;</w:t>
      </w:r>
    </w:p>
    <w:p w:rsidR="000061F1" w:rsidRPr="000061F1" w:rsidRDefault="000061F1" w:rsidP="000061F1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беговая дорожка.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Такой детский спортивный игровой инвентарь, как велотренажёр, отличается от взрослого тем, что специально рассчитан на неокрепший организм. То же касается и другого инвентарная. Такое оборудование особенно актуально в холодное время года, когда малыш не может посещать улицу. В результате он всегда получает необходимые для его организма нагрузки и не теряет форму.</w:t>
      </w:r>
    </w:p>
    <w:p w:rsidR="000061F1" w:rsidRPr="000061F1" w:rsidRDefault="000061F1" w:rsidP="000061F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Ребенок сам должен выбрать спортивный спец. инвентарь, который больше придётся ему по душе. Так он будет заниматься с удовольствием и пользой.</w:t>
      </w:r>
    </w:p>
    <w:p w:rsidR="000061F1" w:rsidRPr="000061F1" w:rsidRDefault="000061F1" w:rsidP="000061F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61F1">
        <w:rPr>
          <w:rStyle w:val="c1"/>
          <w:b/>
          <w:bCs/>
          <w:i/>
          <w:iCs/>
          <w:color w:val="000000"/>
          <w:sz w:val="28"/>
          <w:szCs w:val="28"/>
        </w:rPr>
        <w:t>Подсказки для взрослых</w:t>
      </w:r>
      <w:r w:rsidRPr="000061F1">
        <w:rPr>
          <w:rStyle w:val="c1"/>
          <w:color w:val="000000"/>
          <w:sz w:val="28"/>
          <w:szCs w:val="28"/>
        </w:rPr>
        <w:t>:</w:t>
      </w:r>
      <w:r w:rsidRPr="000061F1">
        <w:rPr>
          <w:color w:val="000000"/>
          <w:sz w:val="28"/>
          <w:szCs w:val="28"/>
        </w:rPr>
        <w:br/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1. Не рекомендуется заниматься физической культурой на кухне, где воздух насыщен запахами газа, пищи, специй, сохнущего белья и т.д. 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2. При установке комплекса размах качелей и перекладины трапеции не должен быть направлен в оконную раму. 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 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 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lastRenderedPageBreak/>
        <w:t>5. Закройте электрические розетки вблизи комплекса пластмассовыми блокираторами. 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6. Желательно перед занятиями и после них проветрить помещение, где установлен физкультурный комплекс. 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 xml:space="preserve">7. К занятиям на комплексе не следует допускать эмоционально и </w:t>
      </w:r>
      <w:proofErr w:type="spellStart"/>
      <w:r w:rsidRPr="000061F1">
        <w:rPr>
          <w:rStyle w:val="c1"/>
          <w:color w:val="000000"/>
          <w:sz w:val="28"/>
          <w:szCs w:val="28"/>
        </w:rPr>
        <w:t>двигательно</w:t>
      </w:r>
      <w:proofErr w:type="spellEnd"/>
      <w:r w:rsidRPr="000061F1">
        <w:rPr>
          <w:rStyle w:val="c1"/>
          <w:color w:val="000000"/>
          <w:sz w:val="28"/>
          <w:szCs w:val="28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0061F1" w:rsidRPr="000061F1" w:rsidRDefault="000061F1" w:rsidP="000061F1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b/>
          <w:bCs/>
          <w:color w:val="000000"/>
          <w:sz w:val="28"/>
          <w:szCs w:val="28"/>
        </w:rPr>
        <w:t>Как обеспечить страховку ребенка во время занятий</w:t>
      </w:r>
      <w:r w:rsidRPr="000061F1">
        <w:rPr>
          <w:rStyle w:val="c1"/>
          <w:color w:val="000000"/>
          <w:sz w:val="28"/>
          <w:szCs w:val="28"/>
        </w:rPr>
        <w:t>?</w:t>
      </w:r>
    </w:p>
    <w:p w:rsidR="000061F1" w:rsidRPr="000061F1" w:rsidRDefault="000061F1" w:rsidP="000061F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> Доверяйте своему ребенку. Если он отказывается выполнять какое-либо ваше задание, не настаивайте и не принуждайте его. 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«Нет. Этого делать нельзя! (</w:t>
      </w:r>
      <w:r w:rsidRPr="000061F1">
        <w:rPr>
          <w:rStyle w:val="c1"/>
          <w:i/>
          <w:iCs/>
          <w:color w:val="000000"/>
          <w:sz w:val="28"/>
          <w:szCs w:val="28"/>
        </w:rPr>
        <w:t>Не надо вдаваться в долгие объяснения, почему этого делать не стоит: нельзя – значит нельзя!)</w:t>
      </w:r>
      <w:r w:rsidRPr="000061F1">
        <w:rPr>
          <w:rStyle w:val="c1"/>
          <w:color w:val="000000"/>
          <w:sz w:val="28"/>
          <w:szCs w:val="28"/>
        </w:rPr>
        <w:t> Но можно повисеть на турнике вниз головой, зацепившись двумя ногами, когда я тебя крепко держу».</w:t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 </w:t>
      </w:r>
      <w:r w:rsidRPr="000061F1">
        <w:rPr>
          <w:color w:val="000000"/>
          <w:sz w:val="28"/>
          <w:szCs w:val="28"/>
        </w:rPr>
        <w:br/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 </w:t>
      </w:r>
      <w:r w:rsidRPr="000061F1">
        <w:rPr>
          <w:color w:val="000000"/>
          <w:sz w:val="28"/>
          <w:szCs w:val="28"/>
        </w:rPr>
        <w:br/>
      </w:r>
      <w:r w:rsidRPr="000061F1">
        <w:rPr>
          <w:color w:val="000000"/>
          <w:sz w:val="28"/>
          <w:szCs w:val="28"/>
        </w:rPr>
        <w:br/>
      </w:r>
      <w:r w:rsidRPr="000061F1">
        <w:rPr>
          <w:rStyle w:val="c1"/>
          <w:color w:val="000000"/>
          <w:sz w:val="28"/>
          <w:szCs w:val="28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 </w:t>
      </w:r>
    </w:p>
    <w:p w:rsidR="000061F1" w:rsidRPr="000061F1" w:rsidRDefault="000061F1" w:rsidP="000061F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b/>
          <w:bCs/>
          <w:color w:val="000000"/>
          <w:sz w:val="28"/>
          <w:szCs w:val="28"/>
        </w:rPr>
        <w:t>Вниманию родителей:</w:t>
      </w:r>
      <w:r w:rsidRPr="000061F1">
        <w:rPr>
          <w:rStyle w:val="c1"/>
          <w:color w:val="000000"/>
          <w:sz w:val="28"/>
          <w:szCs w:val="28"/>
        </w:rPr>
        <w:t xml:space="preserve"> вис только на руках опасен вашему ребенку. Поэтому длительные висы на кольцах и лиане заменяйте </w:t>
      </w:r>
      <w:proofErr w:type="spellStart"/>
      <w:r w:rsidRPr="000061F1">
        <w:rPr>
          <w:rStyle w:val="c1"/>
          <w:color w:val="000000"/>
          <w:sz w:val="28"/>
          <w:szCs w:val="28"/>
        </w:rPr>
        <w:t>полувисами</w:t>
      </w:r>
      <w:proofErr w:type="spellEnd"/>
      <w:r w:rsidRPr="000061F1">
        <w:rPr>
          <w:rStyle w:val="c1"/>
          <w:color w:val="000000"/>
          <w:sz w:val="28"/>
          <w:szCs w:val="28"/>
        </w:rPr>
        <w:t>, при которых ребенок еще упирается ногами об пол. </w:t>
      </w:r>
    </w:p>
    <w:p w:rsidR="000061F1" w:rsidRPr="000061F1" w:rsidRDefault="000061F1" w:rsidP="000061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1F1">
        <w:rPr>
          <w:rStyle w:val="c1"/>
          <w:color w:val="000000"/>
          <w:sz w:val="28"/>
          <w:szCs w:val="28"/>
        </w:rPr>
        <w:t xml:space="preserve">Игры и занятия спортом развивают все группы мышц — как крупные, так и мелкие. Правильно формируется осанка, вырабатывается выдержка, реакция и ловкость. Это основные качества, развивающиеся во время активных игр и занятий спортом. Детский спортивный инвентарь позволяет улучшить эти показатели, делает занятия легче и интереснее. А главное, укрепляется здоровье – налаживается работа иммунной системы, стабилизируется </w:t>
      </w:r>
      <w:r w:rsidRPr="000061F1">
        <w:rPr>
          <w:rStyle w:val="c1"/>
          <w:color w:val="000000"/>
          <w:sz w:val="28"/>
          <w:szCs w:val="28"/>
        </w:rPr>
        <w:lastRenderedPageBreak/>
        <w:t>кровообращение. Поэтому спортивный инвентарь играет очень важную роль в жизни любого ребенка.</w:t>
      </w:r>
    </w:p>
    <w:p w:rsidR="00F64059" w:rsidRDefault="00F64059"/>
    <w:sectPr w:rsidR="00F64059" w:rsidSect="00F10D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8223B"/>
    <w:multiLevelType w:val="multilevel"/>
    <w:tmpl w:val="E7C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F1"/>
    <w:rsid w:val="000061F1"/>
    <w:rsid w:val="00496D04"/>
    <w:rsid w:val="00F10DCC"/>
    <w:rsid w:val="00F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B02BB-1245-A04C-A09D-4D034791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61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0061F1"/>
  </w:style>
  <w:style w:type="character" w:customStyle="1" w:styleId="c19">
    <w:name w:val="c19"/>
    <w:basedOn w:val="a0"/>
    <w:rsid w:val="000061F1"/>
  </w:style>
  <w:style w:type="character" w:customStyle="1" w:styleId="c8">
    <w:name w:val="c8"/>
    <w:basedOn w:val="a0"/>
    <w:rsid w:val="000061F1"/>
  </w:style>
  <w:style w:type="character" w:customStyle="1" w:styleId="c1">
    <w:name w:val="c1"/>
    <w:basedOn w:val="a0"/>
    <w:rsid w:val="000061F1"/>
  </w:style>
  <w:style w:type="paragraph" w:customStyle="1" w:styleId="c2">
    <w:name w:val="c2"/>
    <w:basedOn w:val="a"/>
    <w:rsid w:val="000061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4">
    <w:name w:val="c4"/>
    <w:basedOn w:val="a"/>
    <w:rsid w:val="000061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2">
    <w:name w:val="c12"/>
    <w:basedOn w:val="a"/>
    <w:rsid w:val="000061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9">
    <w:name w:val="c9"/>
    <w:basedOn w:val="a"/>
    <w:rsid w:val="000061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2024-08-28T11:24:00Z</dcterms:created>
  <dcterms:modified xsi:type="dcterms:W3CDTF">2024-08-28T11:45:00Z</dcterms:modified>
</cp:coreProperties>
</file>